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383EC" w14:textId="564ACF6E" w:rsidR="00EA22A9" w:rsidRDefault="00EA22A9" w:rsidP="00EA22A9">
      <w:pPr>
        <w:spacing w:after="0" w:line="240" w:lineRule="auto"/>
        <w:ind w:firstLine="567"/>
        <w:jc w:val="center"/>
        <w:rPr>
          <w:rFonts w:ascii="Times New Roman" w:hAnsi="Times New Roman" w:cs="Times New Roman"/>
          <w:b/>
          <w:sz w:val="26"/>
          <w:szCs w:val="26"/>
        </w:rPr>
      </w:pPr>
    </w:p>
    <w:p w14:paraId="0F0482A9" w14:textId="77777777" w:rsidR="00EA22A9" w:rsidRDefault="00EA22A9" w:rsidP="00EA22A9">
      <w:pPr>
        <w:spacing w:after="0" w:line="240" w:lineRule="auto"/>
        <w:ind w:firstLine="567"/>
        <w:jc w:val="center"/>
        <w:rPr>
          <w:rFonts w:ascii="Times New Roman" w:hAnsi="Times New Roman" w:cs="Times New Roman"/>
          <w:b/>
          <w:sz w:val="26"/>
          <w:szCs w:val="26"/>
        </w:rPr>
      </w:pPr>
    </w:p>
    <w:p w14:paraId="19428B87" w14:textId="77777777" w:rsidR="006433FD" w:rsidRDefault="006433FD" w:rsidP="006433FD">
      <w:pPr>
        <w:widowControl w:val="0"/>
        <w:spacing w:line="240" w:lineRule="auto"/>
        <w:ind w:firstLine="567"/>
        <w:jc w:val="center"/>
        <w:rPr>
          <w:rFonts w:ascii="Times New Roman" w:eastAsia="Times New Roman" w:hAnsi="Times New Roman" w:cs="Times New Roman"/>
          <w:color w:val="000000"/>
          <w:sz w:val="26"/>
          <w:szCs w:val="26"/>
          <w:lang w:eastAsia="ru-RU" w:bidi="ru-RU"/>
        </w:rPr>
      </w:pPr>
      <w:r w:rsidRPr="006433FD">
        <w:rPr>
          <w:rFonts w:ascii="Times New Roman" w:eastAsia="Times New Roman" w:hAnsi="Times New Roman" w:cs="Times New Roman"/>
          <w:noProof/>
          <w:color w:val="000000"/>
          <w:sz w:val="26"/>
          <w:szCs w:val="26"/>
          <w:lang w:eastAsia="ru-RU"/>
        </w:rPr>
        <w:drawing>
          <wp:inline distT="0" distB="0" distL="0" distR="0" wp14:anchorId="385F23FE" wp14:editId="232D3B24">
            <wp:extent cx="5940425" cy="8175364"/>
            <wp:effectExtent l="0" t="0" r="0" b="0"/>
            <wp:docPr id="1" name="Рисунок 1" descr="E:\Ирина Александровна 04.04\МР ПО СР\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06AABD93" w14:textId="77777777" w:rsidR="006433FD" w:rsidRDefault="006433FD" w:rsidP="006433FD">
      <w:pPr>
        <w:widowControl w:val="0"/>
        <w:spacing w:line="240" w:lineRule="auto"/>
        <w:ind w:firstLine="567"/>
        <w:jc w:val="center"/>
        <w:rPr>
          <w:rFonts w:ascii="Times New Roman" w:eastAsia="Times New Roman" w:hAnsi="Times New Roman" w:cs="Times New Roman"/>
          <w:color w:val="000000"/>
          <w:sz w:val="26"/>
          <w:szCs w:val="26"/>
          <w:lang w:eastAsia="ru-RU" w:bidi="ru-RU"/>
        </w:rPr>
      </w:pPr>
    </w:p>
    <w:p w14:paraId="5F376C1E" w14:textId="77777777" w:rsidR="006433FD" w:rsidRDefault="006433FD" w:rsidP="006433FD">
      <w:pPr>
        <w:widowControl w:val="0"/>
        <w:spacing w:line="240" w:lineRule="auto"/>
        <w:ind w:firstLine="567"/>
        <w:jc w:val="center"/>
        <w:rPr>
          <w:rFonts w:ascii="Times New Roman" w:eastAsia="Times New Roman" w:hAnsi="Times New Roman" w:cs="Times New Roman"/>
          <w:color w:val="000000"/>
          <w:sz w:val="26"/>
          <w:szCs w:val="26"/>
          <w:lang w:eastAsia="ru-RU" w:bidi="ru-RU"/>
        </w:rPr>
      </w:pPr>
    </w:p>
    <w:p w14:paraId="6974E292" w14:textId="28EF7D68" w:rsidR="00262501" w:rsidRPr="00262501" w:rsidRDefault="00262501" w:rsidP="006433FD">
      <w:pPr>
        <w:widowControl w:val="0"/>
        <w:spacing w:line="240" w:lineRule="auto"/>
        <w:ind w:firstLine="567"/>
        <w:jc w:val="center"/>
        <w:rPr>
          <w:rFonts w:ascii="Times New Roman" w:eastAsia="Times New Roman" w:hAnsi="Times New Roman" w:cs="Times New Roman"/>
          <w:color w:val="000000"/>
          <w:sz w:val="26"/>
          <w:szCs w:val="26"/>
          <w:lang w:eastAsia="ru-RU" w:bidi="ru-RU"/>
        </w:rPr>
      </w:pPr>
      <w:r w:rsidRPr="00262501">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4424DED8" w14:textId="77777777" w:rsidR="00262501" w:rsidRPr="00262501" w:rsidRDefault="00262501" w:rsidP="00262501">
      <w:pPr>
        <w:spacing w:line="240" w:lineRule="auto"/>
        <w:jc w:val="both"/>
        <w:rPr>
          <w:rFonts w:ascii="Times New Roman" w:eastAsia="Calibri" w:hAnsi="Times New Roman" w:cs="Times New Roman"/>
          <w:sz w:val="26"/>
          <w:szCs w:val="26"/>
        </w:rPr>
      </w:pPr>
      <w:r w:rsidRPr="00262501">
        <w:rPr>
          <w:rFonts w:ascii="Times New Roman" w:eastAsia="Calibri" w:hAnsi="Times New Roman" w:cs="Times New Roman"/>
          <w:sz w:val="26"/>
          <w:szCs w:val="26"/>
        </w:rPr>
        <w:t>- Федерального государственного образовательного стандарта общего среднего образования;</w:t>
      </w:r>
    </w:p>
    <w:p w14:paraId="5585DC35" w14:textId="77777777" w:rsidR="00262501" w:rsidRPr="00262501" w:rsidRDefault="00262501" w:rsidP="00262501">
      <w:pPr>
        <w:spacing w:line="240" w:lineRule="auto"/>
        <w:jc w:val="both"/>
        <w:rPr>
          <w:rFonts w:ascii="Times New Roman" w:eastAsia="Calibri" w:hAnsi="Times New Roman" w:cs="Times New Roman"/>
          <w:sz w:val="26"/>
          <w:szCs w:val="26"/>
        </w:rPr>
      </w:pPr>
      <w:r w:rsidRPr="00262501">
        <w:rPr>
          <w:rFonts w:ascii="Times New Roman" w:eastAsia="Calibri"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14:paraId="0B5DD1FF" w14:textId="77777777" w:rsidR="00262501" w:rsidRPr="00262501" w:rsidRDefault="00262501" w:rsidP="00262501">
      <w:pPr>
        <w:spacing w:line="240" w:lineRule="auto"/>
        <w:jc w:val="both"/>
        <w:rPr>
          <w:rFonts w:ascii="Times New Roman" w:eastAsia="Calibri" w:hAnsi="Times New Roman" w:cs="Times New Roman"/>
          <w:sz w:val="26"/>
          <w:szCs w:val="26"/>
        </w:rPr>
      </w:pPr>
      <w:r w:rsidRPr="00262501">
        <w:rPr>
          <w:rFonts w:ascii="Times New Roman" w:eastAsia="Calibri"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14:paraId="6D99FB6B" w14:textId="7A94F2AD" w:rsidR="00EA22A9" w:rsidRPr="00EA22A9" w:rsidRDefault="00EA22A9" w:rsidP="00262501">
      <w:pPr>
        <w:widowControl w:val="0"/>
        <w:spacing w:after="0"/>
        <w:jc w:val="both"/>
        <w:rPr>
          <w:rFonts w:ascii="Times New Roman" w:eastAsia="Times New Roman" w:hAnsi="Times New Roman" w:cs="Times New Roman"/>
          <w:color w:val="000000"/>
          <w:sz w:val="26"/>
          <w:szCs w:val="26"/>
          <w:lang w:eastAsia="ru-RU" w:bidi="ru-RU"/>
        </w:rPr>
      </w:pPr>
      <w:r w:rsidRPr="00EA22A9">
        <w:rPr>
          <w:rFonts w:ascii="Times New Roman" w:eastAsia="Calibri" w:hAnsi="Times New Roman" w:cs="Times New Roman"/>
          <w:color w:val="000000"/>
          <w:sz w:val="26"/>
          <w:szCs w:val="26"/>
          <w:lang w:eastAsia="ru-RU" w:bidi="ru-RU"/>
        </w:rPr>
        <w:t xml:space="preserve">-рабочей программы учебной дисциплины </w:t>
      </w:r>
      <w:r w:rsidRPr="00EA22A9">
        <w:rPr>
          <w:rFonts w:ascii="Times New Roman" w:eastAsia="Times New Roman" w:hAnsi="Times New Roman" w:cs="Times New Roman"/>
          <w:color w:val="000000"/>
          <w:sz w:val="26"/>
          <w:szCs w:val="26"/>
          <w:lang w:eastAsia="ru-RU" w:bidi="ru-RU"/>
        </w:rPr>
        <w:t>ОУД.07 Основы без</w:t>
      </w:r>
      <w:r w:rsidR="00262501">
        <w:rPr>
          <w:rFonts w:ascii="Times New Roman" w:eastAsia="Times New Roman" w:hAnsi="Times New Roman" w:cs="Times New Roman"/>
          <w:color w:val="000000"/>
          <w:sz w:val="26"/>
          <w:szCs w:val="26"/>
          <w:lang w:eastAsia="ru-RU" w:bidi="ru-RU"/>
        </w:rPr>
        <w:t xml:space="preserve">опасности жизнедеятельности,2019 </w:t>
      </w:r>
      <w:r w:rsidRPr="00EA22A9">
        <w:rPr>
          <w:rFonts w:ascii="Times New Roman" w:eastAsia="Times New Roman" w:hAnsi="Times New Roman" w:cs="Times New Roman"/>
          <w:color w:val="000000"/>
          <w:sz w:val="26"/>
          <w:szCs w:val="26"/>
          <w:lang w:eastAsia="ru-RU" w:bidi="ru-RU"/>
        </w:rPr>
        <w:t>г.</w:t>
      </w:r>
    </w:p>
    <w:p w14:paraId="474F26B1" w14:textId="77777777" w:rsidR="00EA22A9" w:rsidRPr="00EA22A9" w:rsidRDefault="00EA22A9" w:rsidP="00EA22A9">
      <w:pPr>
        <w:widowControl w:val="0"/>
        <w:spacing w:after="0" w:line="240" w:lineRule="auto"/>
        <w:jc w:val="center"/>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ab/>
      </w:r>
    </w:p>
    <w:p w14:paraId="428C20A7" w14:textId="77777777" w:rsidR="00EA22A9" w:rsidRPr="00EA22A9" w:rsidRDefault="00EA22A9" w:rsidP="00EA22A9">
      <w:pPr>
        <w:widowControl w:val="0"/>
        <w:spacing w:after="0" w:line="240" w:lineRule="auto"/>
        <w:jc w:val="center"/>
        <w:rPr>
          <w:rFonts w:ascii="Times New Roman" w:eastAsia="Times New Roman" w:hAnsi="Times New Roman" w:cs="Times New Roman"/>
          <w:color w:val="000000"/>
          <w:sz w:val="26"/>
          <w:szCs w:val="26"/>
          <w:lang w:eastAsia="ru-RU" w:bidi="ru-RU"/>
        </w:rPr>
      </w:pPr>
    </w:p>
    <w:p w14:paraId="14CD8408"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2B4EE6D2"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0CF9DDCF"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68BF07AB" w14:textId="77777777" w:rsidR="00EA22A9" w:rsidRPr="00EA22A9" w:rsidRDefault="00EA22A9" w:rsidP="00EA22A9">
      <w:pPr>
        <w:spacing w:after="0" w:line="240" w:lineRule="auto"/>
        <w:jc w:val="both"/>
        <w:rPr>
          <w:rFonts w:ascii="Times New Roman" w:eastAsia="Calibri" w:hAnsi="Times New Roman" w:cs="Times New Roman"/>
          <w:bCs/>
          <w:sz w:val="26"/>
          <w:szCs w:val="26"/>
        </w:rPr>
      </w:pPr>
      <w:r w:rsidRPr="00EA22A9">
        <w:rPr>
          <w:rFonts w:ascii="Times New Roman" w:eastAsia="Calibri" w:hAnsi="Times New Roman" w:cs="Times New Roman"/>
          <w:bCs/>
          <w:sz w:val="26"/>
          <w:szCs w:val="26"/>
        </w:rPr>
        <w:t>Организация - разработчик: ГАПОУ  «Казанский политехнический колледж»</w:t>
      </w:r>
    </w:p>
    <w:p w14:paraId="17052E8F" w14:textId="77777777" w:rsidR="00EA22A9" w:rsidRDefault="00EA22A9" w:rsidP="00EA22A9">
      <w:pPr>
        <w:spacing w:after="0" w:line="240" w:lineRule="auto"/>
        <w:ind w:firstLine="567"/>
        <w:jc w:val="center"/>
        <w:rPr>
          <w:rFonts w:ascii="Times New Roman" w:hAnsi="Times New Roman" w:cs="Times New Roman"/>
          <w:b/>
          <w:sz w:val="26"/>
          <w:szCs w:val="26"/>
        </w:rPr>
      </w:pPr>
    </w:p>
    <w:p w14:paraId="7BC2636D"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5CF41187"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A424DC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01F936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D61D3F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077AB4D"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ED9ECA1"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602FA4A"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1FE3DE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34D7C29"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7083ED7"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272B45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5021914"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0E815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D587AE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C682026"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5C17BB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1343D7E"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4B8E756"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01CE544"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5556E51"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193D50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F2EBEB3" w14:textId="77777777" w:rsidR="00262501" w:rsidRDefault="00262501" w:rsidP="00EA22A9">
      <w:pPr>
        <w:spacing w:after="0" w:line="240" w:lineRule="auto"/>
        <w:jc w:val="center"/>
        <w:rPr>
          <w:rFonts w:ascii="Times New Roman" w:eastAsia="Times New Roman" w:hAnsi="Times New Roman" w:cs="Times New Roman"/>
          <w:b/>
          <w:bCs/>
          <w:color w:val="000000"/>
          <w:sz w:val="26"/>
          <w:szCs w:val="26"/>
          <w:lang w:eastAsia="ru-RU"/>
        </w:rPr>
      </w:pPr>
    </w:p>
    <w:p w14:paraId="7F56A992" w14:textId="77777777" w:rsidR="00262501" w:rsidRDefault="00262501" w:rsidP="00EA22A9">
      <w:pPr>
        <w:spacing w:after="0" w:line="240" w:lineRule="auto"/>
        <w:jc w:val="center"/>
        <w:rPr>
          <w:rFonts w:ascii="Times New Roman" w:eastAsia="Times New Roman" w:hAnsi="Times New Roman" w:cs="Times New Roman"/>
          <w:b/>
          <w:bCs/>
          <w:color w:val="000000"/>
          <w:sz w:val="26"/>
          <w:szCs w:val="26"/>
          <w:lang w:eastAsia="ru-RU"/>
        </w:rPr>
      </w:pPr>
    </w:p>
    <w:p w14:paraId="3AB4505B" w14:textId="77777777" w:rsidR="00262501" w:rsidRDefault="00262501" w:rsidP="00EA22A9">
      <w:pPr>
        <w:spacing w:after="0" w:line="240" w:lineRule="auto"/>
        <w:jc w:val="center"/>
        <w:rPr>
          <w:rFonts w:ascii="Times New Roman" w:eastAsia="Times New Roman" w:hAnsi="Times New Roman" w:cs="Times New Roman"/>
          <w:b/>
          <w:bCs/>
          <w:color w:val="000000"/>
          <w:sz w:val="26"/>
          <w:szCs w:val="26"/>
          <w:lang w:eastAsia="ru-RU"/>
        </w:rPr>
      </w:pPr>
    </w:p>
    <w:p w14:paraId="327B98E3" w14:textId="77777777" w:rsidR="00262501" w:rsidRDefault="00262501" w:rsidP="00EA22A9">
      <w:pPr>
        <w:spacing w:after="0" w:line="240" w:lineRule="auto"/>
        <w:jc w:val="center"/>
        <w:rPr>
          <w:rFonts w:ascii="Times New Roman" w:eastAsia="Times New Roman" w:hAnsi="Times New Roman" w:cs="Times New Roman"/>
          <w:b/>
          <w:bCs/>
          <w:color w:val="000000"/>
          <w:sz w:val="26"/>
          <w:szCs w:val="26"/>
          <w:lang w:eastAsia="ru-RU"/>
        </w:rPr>
      </w:pPr>
    </w:p>
    <w:p w14:paraId="4AA51089" w14:textId="77777777" w:rsidR="00262501" w:rsidRDefault="00262501" w:rsidP="00EA22A9">
      <w:pPr>
        <w:spacing w:after="0" w:line="240" w:lineRule="auto"/>
        <w:jc w:val="center"/>
        <w:rPr>
          <w:rFonts w:ascii="Times New Roman" w:eastAsia="Times New Roman" w:hAnsi="Times New Roman" w:cs="Times New Roman"/>
          <w:b/>
          <w:bCs/>
          <w:color w:val="000000"/>
          <w:sz w:val="26"/>
          <w:szCs w:val="26"/>
          <w:lang w:eastAsia="ru-RU"/>
        </w:rPr>
      </w:pPr>
    </w:p>
    <w:p w14:paraId="4A7A8CDC" w14:textId="77777777" w:rsidR="00EA22A9" w:rsidRPr="00EA22A9" w:rsidRDefault="00EA22A9" w:rsidP="00EA22A9">
      <w:pPr>
        <w:widowControl w:val="0"/>
        <w:spacing w:after="0" w:line="240" w:lineRule="auto"/>
        <w:jc w:val="center"/>
        <w:rPr>
          <w:rFonts w:ascii="Times New Roman" w:eastAsia="Times New Roman" w:hAnsi="Times New Roman" w:cs="Times New Roman"/>
          <w:b/>
          <w:color w:val="000000"/>
          <w:sz w:val="26"/>
          <w:szCs w:val="26"/>
          <w:lang w:eastAsia="ru-RU" w:bidi="ru-RU"/>
        </w:rPr>
      </w:pPr>
    </w:p>
    <w:p w14:paraId="5A7ABF5E" w14:textId="77777777" w:rsidR="00EA22A9" w:rsidRPr="00EA22A9" w:rsidRDefault="00EA22A9" w:rsidP="00EA22A9">
      <w:pPr>
        <w:widowControl w:val="0"/>
        <w:spacing w:after="150"/>
        <w:jc w:val="center"/>
        <w:rPr>
          <w:rFonts w:ascii="Times New Roman" w:eastAsia="Times New Roman" w:hAnsi="Times New Roman" w:cs="Times New Roman"/>
          <w:b/>
          <w:bCs/>
          <w:color w:val="000000"/>
          <w:sz w:val="26"/>
          <w:szCs w:val="26"/>
          <w:lang w:eastAsia="ru-RU" w:bidi="ru-RU"/>
        </w:rPr>
      </w:pPr>
      <w:r w:rsidRPr="00EA22A9">
        <w:rPr>
          <w:rFonts w:ascii="Times New Roman" w:eastAsia="Times New Roman" w:hAnsi="Times New Roman" w:cs="Times New Roman"/>
          <w:b/>
          <w:bCs/>
          <w:color w:val="000000"/>
          <w:sz w:val="26"/>
          <w:szCs w:val="26"/>
          <w:lang w:eastAsia="ru-RU" w:bidi="ru-RU"/>
        </w:rPr>
        <w:lastRenderedPageBreak/>
        <w:t>Содержание</w:t>
      </w:r>
    </w:p>
    <w:p w14:paraId="320C651F" w14:textId="77777777" w:rsidR="00EA22A9" w:rsidRPr="00EA22A9" w:rsidRDefault="00EA22A9" w:rsidP="00EA22A9">
      <w:pPr>
        <w:widowControl w:val="0"/>
        <w:spacing w:after="150"/>
        <w:rPr>
          <w:rFonts w:ascii="Times New Roman" w:eastAsia="Times New Roman" w:hAnsi="Times New Roman" w:cs="Times New Roman"/>
          <w:color w:val="000000"/>
          <w:sz w:val="26"/>
          <w:szCs w:val="26"/>
          <w:lang w:eastAsia="ru-RU" w:bidi="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A22A9" w:rsidRPr="00EA22A9" w14:paraId="4BF3718C" w14:textId="77777777" w:rsidTr="00262501">
        <w:tc>
          <w:tcPr>
            <w:tcW w:w="421" w:type="dxa"/>
          </w:tcPr>
          <w:p w14:paraId="2090264A"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bookmarkStart w:id="0" w:name="_Hlk98955400"/>
          </w:p>
        </w:tc>
        <w:tc>
          <w:tcPr>
            <w:tcW w:w="7938" w:type="dxa"/>
          </w:tcPr>
          <w:p w14:paraId="5519980F"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bookmarkStart w:id="1" w:name="_Hlk67426724"/>
            <w:r w:rsidRPr="00EA22A9">
              <w:rPr>
                <w:rFonts w:ascii="Times New Roman" w:eastAsia="Times New Roman" w:hAnsi="Times New Roman" w:cs="Times New Roman"/>
                <w:color w:val="000000"/>
                <w:sz w:val="26"/>
                <w:szCs w:val="26"/>
                <w:lang w:eastAsia="ru-RU" w:bidi="ru-RU"/>
              </w:rPr>
              <w:t>Пояснительная записка</w:t>
            </w:r>
            <w:bookmarkEnd w:id="1"/>
          </w:p>
        </w:tc>
        <w:tc>
          <w:tcPr>
            <w:tcW w:w="986" w:type="dxa"/>
          </w:tcPr>
          <w:p w14:paraId="51EB539C"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4</w:t>
            </w:r>
          </w:p>
        </w:tc>
      </w:tr>
      <w:tr w:rsidR="00EA22A9" w:rsidRPr="00EA22A9" w14:paraId="5296A89C" w14:textId="77777777" w:rsidTr="00262501">
        <w:tc>
          <w:tcPr>
            <w:tcW w:w="421" w:type="dxa"/>
          </w:tcPr>
          <w:p w14:paraId="5557D496"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2583585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3AE0868D"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6</w:t>
            </w:r>
          </w:p>
        </w:tc>
      </w:tr>
      <w:tr w:rsidR="00EA22A9" w:rsidRPr="00EA22A9" w14:paraId="2D97986B" w14:textId="77777777" w:rsidTr="00262501">
        <w:tc>
          <w:tcPr>
            <w:tcW w:w="421" w:type="dxa"/>
          </w:tcPr>
          <w:p w14:paraId="78CF5D42"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46399F18"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2B9927C6"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7</w:t>
            </w:r>
          </w:p>
        </w:tc>
      </w:tr>
      <w:tr w:rsidR="00EA22A9" w:rsidRPr="00EA22A9" w14:paraId="6A39779B" w14:textId="77777777" w:rsidTr="00262501">
        <w:tc>
          <w:tcPr>
            <w:tcW w:w="421" w:type="dxa"/>
          </w:tcPr>
          <w:p w14:paraId="2BBF1145"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5C065A1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Критерии оценивания</w:t>
            </w:r>
          </w:p>
        </w:tc>
        <w:tc>
          <w:tcPr>
            <w:tcW w:w="986" w:type="dxa"/>
          </w:tcPr>
          <w:p w14:paraId="7ABAC58C"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19</w:t>
            </w:r>
          </w:p>
        </w:tc>
      </w:tr>
      <w:tr w:rsidR="00EA22A9" w:rsidRPr="00EA22A9" w14:paraId="7FBD0C80" w14:textId="77777777" w:rsidTr="00262501">
        <w:tc>
          <w:tcPr>
            <w:tcW w:w="421" w:type="dxa"/>
          </w:tcPr>
          <w:p w14:paraId="39AE56F1"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704A2906"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6814C456" w14:textId="0250BF11"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1</w:t>
            </w:r>
            <w:r w:rsidR="00671E98">
              <w:rPr>
                <w:rFonts w:ascii="Times New Roman" w:eastAsia="Times New Roman" w:hAnsi="Times New Roman" w:cs="Times New Roman"/>
                <w:color w:val="000000"/>
                <w:sz w:val="26"/>
                <w:szCs w:val="26"/>
                <w:lang w:eastAsia="ru-RU" w:bidi="ru-RU"/>
              </w:rPr>
              <w:t>9</w:t>
            </w:r>
          </w:p>
        </w:tc>
      </w:tr>
      <w:tr w:rsidR="00EA22A9" w:rsidRPr="00EA22A9" w14:paraId="0DA87CE6" w14:textId="77777777" w:rsidTr="00262501">
        <w:tc>
          <w:tcPr>
            <w:tcW w:w="421" w:type="dxa"/>
          </w:tcPr>
          <w:p w14:paraId="129594F8"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0F80BB59"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EA22A9">
              <w:rPr>
                <w:rFonts w:ascii="Times New Roman" w:eastAsia="Times New Roman" w:hAnsi="Times New Roman" w:cs="Times New Roman"/>
                <w:color w:val="000000"/>
                <w:sz w:val="26"/>
                <w:szCs w:val="26"/>
                <w:lang w:eastAsia="ru-RU" w:bidi="ru-RU"/>
              </w:rPr>
              <w:tab/>
            </w:r>
          </w:p>
        </w:tc>
        <w:tc>
          <w:tcPr>
            <w:tcW w:w="986" w:type="dxa"/>
          </w:tcPr>
          <w:p w14:paraId="58A00339" w14:textId="2405203D" w:rsidR="00EA22A9" w:rsidRPr="00EA22A9" w:rsidRDefault="00671E98" w:rsidP="00EA22A9">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EA22A9" w:rsidRPr="00EA22A9" w14:paraId="5F65A4A3" w14:textId="77777777" w:rsidTr="00262501">
        <w:tc>
          <w:tcPr>
            <w:tcW w:w="421" w:type="dxa"/>
          </w:tcPr>
          <w:p w14:paraId="13CC393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5.</w:t>
            </w:r>
          </w:p>
        </w:tc>
        <w:tc>
          <w:tcPr>
            <w:tcW w:w="7938" w:type="dxa"/>
          </w:tcPr>
          <w:p w14:paraId="1CBB5BD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5ABEA8FC" w14:textId="5DA1F03A"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2</w:t>
            </w:r>
            <w:r w:rsidR="00671E98">
              <w:rPr>
                <w:rFonts w:ascii="Times New Roman" w:eastAsia="Times New Roman" w:hAnsi="Times New Roman" w:cs="Times New Roman"/>
                <w:color w:val="000000"/>
                <w:sz w:val="26"/>
                <w:szCs w:val="26"/>
                <w:lang w:eastAsia="ru-RU" w:bidi="ru-RU"/>
              </w:rPr>
              <w:t>2</w:t>
            </w:r>
          </w:p>
        </w:tc>
      </w:tr>
      <w:tr w:rsidR="00EA22A9" w:rsidRPr="00EA22A9" w14:paraId="4B72BFD5" w14:textId="77777777" w:rsidTr="00262501">
        <w:tc>
          <w:tcPr>
            <w:tcW w:w="421" w:type="dxa"/>
          </w:tcPr>
          <w:p w14:paraId="5969D9EE"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CDA5BB2"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6FFCAC81" w14:textId="23CF156B"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2</w:t>
            </w:r>
            <w:r w:rsidR="00671E98">
              <w:rPr>
                <w:rFonts w:ascii="Times New Roman" w:eastAsia="Times New Roman" w:hAnsi="Times New Roman" w:cs="Times New Roman"/>
                <w:color w:val="000000"/>
                <w:sz w:val="26"/>
                <w:szCs w:val="26"/>
                <w:lang w:eastAsia="ru-RU" w:bidi="ru-RU"/>
              </w:rPr>
              <w:t>3</w:t>
            </w:r>
          </w:p>
        </w:tc>
      </w:tr>
      <w:bookmarkEnd w:id="0"/>
    </w:tbl>
    <w:p w14:paraId="4E4865E9" w14:textId="5F3E975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F420B59" w14:textId="74A6D89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FCFE61B" w14:textId="25BB7E24"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4E2E6DF" w14:textId="2FBFD0E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CBE0A3A" w14:textId="519B4AE1"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D9484A9" w14:textId="55B228F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D9DF26" w14:textId="77528BB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4C706A8" w14:textId="52573BC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79C94C8" w14:textId="4D04C0E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A694EAF" w14:textId="44FC779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48420BD" w14:textId="7BE8C06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B2B50FF" w14:textId="37CF050E"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C01A954" w14:textId="06C9BAA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40B83C6" w14:textId="48CAFF3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AEF632" w14:textId="09279BA2"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F8A438F" w14:textId="064E972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0094A40" w14:textId="4F722AA1"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9DA30DC" w14:textId="729167F9"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F4EA58E" w14:textId="17321A3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824A3D1" w14:textId="30AD821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B6454E5" w14:textId="231992E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726A814" w14:textId="110AC529"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53A6AB8" w14:textId="0D1CF0DC"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A50DD7F" w14:textId="7B4E261A"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018B2E7" w14:textId="4E93FA5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DF7E52D" w14:textId="4A1FC35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F95D232" w14:textId="71ADB01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F4939B9" w14:textId="107B0BC2"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5B7ED356" w14:textId="2B7E7D7C" w:rsidR="00496500" w:rsidRDefault="00496500" w:rsidP="00EA22A9">
      <w:pPr>
        <w:spacing w:after="0" w:line="240" w:lineRule="auto"/>
        <w:jc w:val="center"/>
        <w:rPr>
          <w:rFonts w:ascii="Times New Roman" w:eastAsia="Times New Roman" w:hAnsi="Times New Roman" w:cs="Times New Roman"/>
          <w:b/>
          <w:bCs/>
          <w:color w:val="000000"/>
          <w:sz w:val="26"/>
          <w:szCs w:val="26"/>
          <w:lang w:eastAsia="ru-RU"/>
        </w:rPr>
      </w:pPr>
    </w:p>
    <w:p w14:paraId="5159C9F8" w14:textId="77777777" w:rsidR="00262501" w:rsidRDefault="00262501" w:rsidP="00EA22A9">
      <w:pPr>
        <w:spacing w:after="0" w:line="240" w:lineRule="auto"/>
        <w:jc w:val="center"/>
        <w:rPr>
          <w:rFonts w:ascii="Times New Roman" w:eastAsia="Times New Roman" w:hAnsi="Times New Roman" w:cs="Times New Roman"/>
          <w:b/>
          <w:bCs/>
          <w:color w:val="000000"/>
          <w:sz w:val="26"/>
          <w:szCs w:val="26"/>
          <w:lang w:eastAsia="ru-RU"/>
        </w:rPr>
      </w:pPr>
    </w:p>
    <w:p w14:paraId="7CA610B9" w14:textId="77777777" w:rsidR="00262501" w:rsidRDefault="00262501" w:rsidP="00EA22A9">
      <w:pPr>
        <w:spacing w:after="0" w:line="240" w:lineRule="auto"/>
        <w:jc w:val="center"/>
        <w:rPr>
          <w:rFonts w:ascii="Times New Roman" w:eastAsia="Times New Roman" w:hAnsi="Times New Roman" w:cs="Times New Roman"/>
          <w:b/>
          <w:bCs/>
          <w:color w:val="000000"/>
          <w:sz w:val="26"/>
          <w:szCs w:val="26"/>
          <w:lang w:eastAsia="ru-RU"/>
        </w:rPr>
      </w:pPr>
    </w:p>
    <w:p w14:paraId="53889939" w14:textId="77777777" w:rsidR="00496500" w:rsidRPr="00496500" w:rsidRDefault="00496500" w:rsidP="00496500">
      <w:pPr>
        <w:numPr>
          <w:ilvl w:val="0"/>
          <w:numId w:val="30"/>
        </w:numPr>
        <w:tabs>
          <w:tab w:val="left" w:pos="284"/>
          <w:tab w:val="left" w:pos="851"/>
        </w:tabs>
        <w:spacing w:after="0" w:line="240" w:lineRule="auto"/>
        <w:contextualSpacing/>
        <w:jc w:val="center"/>
        <w:rPr>
          <w:rFonts w:ascii="Times New Roman" w:eastAsia="Calibri" w:hAnsi="Times New Roman" w:cs="Times New Roman"/>
          <w:b/>
          <w:sz w:val="26"/>
          <w:szCs w:val="26"/>
        </w:rPr>
      </w:pPr>
      <w:r w:rsidRPr="00496500">
        <w:rPr>
          <w:rFonts w:ascii="Times New Roman" w:eastAsia="Calibri" w:hAnsi="Times New Roman" w:cs="Times New Roman"/>
          <w:b/>
          <w:sz w:val="26"/>
          <w:szCs w:val="26"/>
        </w:rPr>
        <w:lastRenderedPageBreak/>
        <w:t>Пояснительная записка</w:t>
      </w:r>
    </w:p>
    <w:p w14:paraId="31ECF7F1" w14:textId="77777777" w:rsidR="00496500" w:rsidRPr="00496500" w:rsidRDefault="00496500" w:rsidP="00496500">
      <w:pPr>
        <w:spacing w:after="0" w:line="240" w:lineRule="auto"/>
        <w:jc w:val="both"/>
        <w:rPr>
          <w:rFonts w:ascii="Times New Roman" w:eastAsia="Calibri" w:hAnsi="Times New Roman" w:cs="Times New Roman"/>
          <w:sz w:val="26"/>
          <w:szCs w:val="26"/>
        </w:rPr>
      </w:pPr>
    </w:p>
    <w:p w14:paraId="6AF0A2BA" w14:textId="037BCADA"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6433FD" w:rsidRPr="00EA22A9">
        <w:rPr>
          <w:rFonts w:ascii="Times New Roman" w:eastAsia="Calibri" w:hAnsi="Times New Roman" w:cs="Times New Roman"/>
          <w:sz w:val="26"/>
          <w:szCs w:val="26"/>
          <w:lang w:bidi="ru-RU"/>
        </w:rPr>
        <w:t xml:space="preserve">ОУД.07 Основы безопасности </w:t>
      </w:r>
      <w:r w:rsidR="006433FD" w:rsidRPr="006C5956">
        <w:rPr>
          <w:rFonts w:ascii="Times New Roman" w:eastAsia="Calibri" w:hAnsi="Times New Roman" w:cs="Times New Roman"/>
          <w:sz w:val="26"/>
          <w:szCs w:val="26"/>
          <w:lang w:bidi="ru-RU"/>
        </w:rPr>
        <w:t>жизнедеятельности</w:t>
      </w:r>
      <w:r w:rsidR="006433FD" w:rsidRPr="006C5956">
        <w:rPr>
          <w:rFonts w:ascii="Times New Roman" w:eastAsia="Calibri" w:hAnsi="Times New Roman" w:cs="Times New Roman"/>
          <w:sz w:val="26"/>
          <w:szCs w:val="26"/>
        </w:rPr>
        <w:t xml:space="preserve"> </w:t>
      </w:r>
      <w:r w:rsidRPr="00496500">
        <w:rPr>
          <w:rFonts w:ascii="Times New Roman" w:eastAsia="Calibri" w:hAnsi="Times New Roman" w:cs="Times New Roman"/>
          <w:sz w:val="26"/>
          <w:szCs w:val="26"/>
        </w:rPr>
        <w:t xml:space="preserve">разработаны с целью </w:t>
      </w:r>
      <w:r w:rsidRPr="00496500">
        <w:rPr>
          <w:rFonts w:ascii="Times New Roman" w:eastAsia="Calibri" w:hAnsi="Times New Roman" w:cs="Times New Roman"/>
          <w:bCs/>
          <w:sz w:val="26"/>
          <w:szCs w:val="26"/>
        </w:rPr>
        <w:t xml:space="preserve">формирования у </w:t>
      </w:r>
      <w:r w:rsidRPr="00496500">
        <w:rPr>
          <w:rFonts w:ascii="Times New Roman" w:eastAsia="Calibri" w:hAnsi="Times New Roman" w:cs="Times New Roman"/>
          <w:sz w:val="26"/>
          <w:szCs w:val="26"/>
        </w:rPr>
        <w:t>обучающихся</w:t>
      </w:r>
      <w:r w:rsidRPr="00496500">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9FB308" w14:textId="77777777"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t>Для допуска к дифференцированному зачёту необходимо выполнение 70% занятий (13 из 19).</w:t>
      </w:r>
    </w:p>
    <w:p w14:paraId="05A3FE52" w14:textId="1A4BCF47"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t xml:space="preserve">Содержание программы </w:t>
      </w:r>
      <w:r w:rsidR="006C5956" w:rsidRPr="00EA22A9">
        <w:rPr>
          <w:rFonts w:ascii="Times New Roman" w:eastAsia="Calibri" w:hAnsi="Times New Roman" w:cs="Times New Roman"/>
          <w:sz w:val="26"/>
          <w:szCs w:val="26"/>
          <w:lang w:bidi="ru-RU"/>
        </w:rPr>
        <w:t xml:space="preserve">ОУД.07 Основы безопасности </w:t>
      </w:r>
      <w:r w:rsidR="006C5956" w:rsidRPr="006C5956">
        <w:rPr>
          <w:rFonts w:ascii="Times New Roman" w:eastAsia="Calibri" w:hAnsi="Times New Roman" w:cs="Times New Roman"/>
          <w:sz w:val="26"/>
          <w:szCs w:val="26"/>
          <w:lang w:bidi="ru-RU"/>
        </w:rPr>
        <w:t>жизнедеятельности</w:t>
      </w:r>
      <w:r w:rsidR="006C5956" w:rsidRPr="006C5956">
        <w:rPr>
          <w:rFonts w:ascii="Times New Roman" w:eastAsia="Calibri" w:hAnsi="Times New Roman" w:cs="Times New Roman"/>
          <w:sz w:val="26"/>
          <w:szCs w:val="26"/>
        </w:rPr>
        <w:t xml:space="preserve"> </w:t>
      </w:r>
      <w:r w:rsidRPr="00496500">
        <w:rPr>
          <w:rFonts w:ascii="Times New Roman" w:eastAsia="Calibri" w:hAnsi="Times New Roman" w:cs="Times New Roman"/>
          <w:sz w:val="26"/>
          <w:szCs w:val="26"/>
        </w:rPr>
        <w:t>направлено на достижение следующих целей:</w:t>
      </w:r>
    </w:p>
    <w:p w14:paraId="426853C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37639EDD"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снижение отрицательного влияния человеческого фактора на безопасность личности, общества и государства;</w:t>
      </w:r>
    </w:p>
    <w:p w14:paraId="03D25164"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антитеррористического поведения, отрицательного отношения к приему психоактивных веществ, в том числе наркотиков;</w:t>
      </w:r>
    </w:p>
    <w:p w14:paraId="3689194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обеспечение профилактики асоциального поведения учащихся.</w:t>
      </w:r>
    </w:p>
    <w:p w14:paraId="2C2BCAB3" w14:textId="77777777" w:rsidR="006C5956" w:rsidRPr="006C5956" w:rsidRDefault="006C5956" w:rsidP="006C5956">
      <w:pPr>
        <w:spacing w:after="0" w:line="240" w:lineRule="auto"/>
        <w:ind w:firstLine="709"/>
        <w:jc w:val="both"/>
        <w:rPr>
          <w:rFonts w:ascii="Times New Roman" w:eastAsia="Calibri" w:hAnsi="Times New Roman" w:cs="Times New Roman"/>
          <w:sz w:val="26"/>
          <w:szCs w:val="26"/>
        </w:rPr>
      </w:pPr>
      <w:r w:rsidRPr="006C5956">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6C5956">
        <w:rPr>
          <w:rFonts w:ascii="Times New Roman" w:eastAsia="Calibri" w:hAnsi="Times New Roman" w:cs="Times New Roman"/>
          <w:sz w:val="26"/>
          <w:szCs w:val="26"/>
          <w:shd w:val="clear" w:color="auto" w:fill="FFFFFF"/>
        </w:rPr>
        <w:t>следующие результаты:</w:t>
      </w:r>
    </w:p>
    <w:p w14:paraId="0F570605" w14:textId="77777777" w:rsidR="006C5956" w:rsidRPr="006C5956" w:rsidRDefault="006C5956" w:rsidP="006C5956">
      <w:pPr>
        <w:tabs>
          <w:tab w:val="left" w:pos="5479"/>
        </w:tabs>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личностных:</w:t>
      </w:r>
      <w:r w:rsidRPr="006C5956">
        <w:rPr>
          <w:rFonts w:ascii="Times New Roman" w:eastAsia="Times New Roman" w:hAnsi="Times New Roman" w:cs="Times New Roman"/>
          <w:b/>
          <w:sz w:val="26"/>
          <w:szCs w:val="26"/>
          <w:lang w:eastAsia="ru-RU"/>
        </w:rPr>
        <w:tab/>
      </w:r>
    </w:p>
    <w:p w14:paraId="188EAA8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34301C0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готовность к служению Отечеству, его защите;</w:t>
      </w:r>
    </w:p>
    <w:p w14:paraId="34AF7050"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потребности соблюдать нормы здорового образа жизни, осознанно выполнять правила безопасности жизнедеятельности;</w:t>
      </w:r>
    </w:p>
    <w:p w14:paraId="4974830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исключение из своей жизни вредных привычек (курения, пьянства и т. д.);</w:t>
      </w:r>
    </w:p>
    <w:p w14:paraId="15D2A45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4CF680EE"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приемов действий в опасных и чрезвычайных ситуациях природного, техногенного и социального характера;</w:t>
      </w:r>
    </w:p>
    <w:p w14:paraId="27BD0B92" w14:textId="77777777" w:rsidR="006C5956" w:rsidRPr="006C5956" w:rsidRDefault="006C5956" w:rsidP="006C5956">
      <w:pPr>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метапредметных:</w:t>
      </w:r>
    </w:p>
    <w:p w14:paraId="1A71A31A"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148AE5BA"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2F9BDCC6"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971675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5E96D637"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5BA4D2B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5D35D04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7483833D"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применять полученные теоретические знания на практике:</w:t>
      </w:r>
    </w:p>
    <w:p w14:paraId="744EA06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076BDF1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505A493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32B70D2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устройства и принципов действия бытовых приборов и других технических средств, используемых в повседневной жизни;</w:t>
      </w:r>
    </w:p>
    <w:p w14:paraId="33818DE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приобретение опыта локализации возможных опасных </w:t>
      </w:r>
    </w:p>
    <w:p w14:paraId="0C2CC75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ситуаций, связанных с нарушением работы технических средств и правил их эксплуатации;</w:t>
      </w:r>
    </w:p>
    <w:p w14:paraId="2CE8C700"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установки на здоровый образ жизни;</w:t>
      </w:r>
    </w:p>
    <w:p w14:paraId="792715C6"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14:paraId="6B7B57C5" w14:textId="77777777" w:rsidR="006C5956" w:rsidRPr="006C5956" w:rsidRDefault="006C5956" w:rsidP="006C5956">
      <w:pPr>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предметных:</w:t>
      </w:r>
    </w:p>
    <w:p w14:paraId="75E310B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2305D2FE"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317C13E5"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001405D2"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1B3003A9"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lastRenderedPageBreak/>
        <w:t>−− освоение знания распространенных опасных и чрезвычайных ситуаций природного, техногенного и социального характера;</w:t>
      </w:r>
    </w:p>
    <w:p w14:paraId="1C0930F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факторов, пагубно влияющих на здоровье человека;</w:t>
      </w:r>
    </w:p>
    <w:p w14:paraId="27A8D25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129A468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439134C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34A1F6C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получение и освоение знания основ обороны государства и воинской службы:</w:t>
      </w:r>
    </w:p>
    <w:p w14:paraId="448422C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законодательства об обороне государства и воинской обязанности граждан; </w:t>
      </w:r>
    </w:p>
    <w:p w14:paraId="1C361B62"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62C54D3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462F8C1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461BFF4F" w14:textId="77777777" w:rsidR="00FB73B8" w:rsidRPr="00FB73B8" w:rsidRDefault="00FB73B8" w:rsidP="00FB73B8">
      <w:pPr>
        <w:spacing w:after="0" w:line="269" w:lineRule="auto"/>
        <w:ind w:firstLine="709"/>
        <w:rPr>
          <w:rFonts w:ascii="Times New Roman" w:hAnsi="Times New Roman" w:cs="Times New Roman"/>
          <w:sz w:val="26"/>
          <w:szCs w:val="26"/>
        </w:rPr>
      </w:pPr>
      <w:r w:rsidRPr="00FB73B8">
        <w:rPr>
          <w:rFonts w:ascii="Times New Roman" w:eastAsia="Calibri" w:hAnsi="Times New Roman" w:cs="Times New Roman"/>
          <w:sz w:val="26"/>
          <w:szCs w:val="26"/>
        </w:rPr>
        <w:t>Выполнение</w:t>
      </w:r>
      <w:r w:rsidRPr="00FB73B8">
        <w:rPr>
          <w:rFonts w:ascii="Times New Roman" w:hAnsi="Times New Roman" w:cs="Times New Roman"/>
          <w:sz w:val="26"/>
          <w:szCs w:val="26"/>
        </w:rPr>
        <w:t xml:space="preserve"> внеаудиторной самостоятельной работы</w:t>
      </w:r>
      <w:r w:rsidRPr="00FB73B8">
        <w:rPr>
          <w:rFonts w:ascii="Times New Roman" w:eastAsia="Calibri" w:hAnsi="Times New Roman" w:cs="Times New Roman"/>
          <w:sz w:val="26"/>
          <w:szCs w:val="26"/>
        </w:rPr>
        <w:t xml:space="preserve"> обучающимся способствует овладению следующими </w:t>
      </w:r>
      <w:r w:rsidRPr="00FB73B8">
        <w:rPr>
          <w:rFonts w:ascii="Times New Roman" w:eastAsia="Calibri" w:hAnsi="Times New Roman" w:cs="Times New Roman"/>
          <w:b/>
          <w:bCs/>
          <w:i/>
          <w:iCs/>
          <w:sz w:val="26"/>
          <w:szCs w:val="26"/>
        </w:rPr>
        <w:t>общими и профессиональными компетенциями</w:t>
      </w:r>
      <w:r w:rsidRPr="00FB73B8">
        <w:rPr>
          <w:rFonts w:ascii="Times New Roman" w:eastAsia="Calibri" w:hAnsi="Times New Roman" w:cs="Times New Roman"/>
          <w:sz w:val="26"/>
          <w:szCs w:val="26"/>
        </w:rPr>
        <w:t xml:space="preserve">: </w:t>
      </w:r>
    </w:p>
    <w:p w14:paraId="3B1E45AD" w14:textId="77777777" w:rsidR="00FB73B8" w:rsidRPr="00FB73B8" w:rsidRDefault="00FB73B8" w:rsidP="00FB73B8">
      <w:pPr>
        <w:spacing w:after="0"/>
        <w:rPr>
          <w:rFonts w:ascii="Times New Roman" w:hAnsi="Times New Roman" w:cs="Times New Roman"/>
          <w:sz w:val="26"/>
          <w:szCs w:val="26"/>
        </w:rPr>
      </w:pPr>
    </w:p>
    <w:tbl>
      <w:tblPr>
        <w:tblW w:w="5000" w:type="pct"/>
        <w:jc w:val="center"/>
        <w:tblLayout w:type="fixed"/>
        <w:tblLook w:val="0000" w:firstRow="0" w:lastRow="0" w:firstColumn="0" w:lastColumn="0" w:noHBand="0" w:noVBand="0"/>
      </w:tblPr>
      <w:tblGrid>
        <w:gridCol w:w="935"/>
        <w:gridCol w:w="8636"/>
      </w:tblGrid>
      <w:tr w:rsidR="00FB73B8" w:rsidRPr="00FB73B8" w14:paraId="1FA0B7C9" w14:textId="77777777" w:rsidTr="00FB73B8">
        <w:trPr>
          <w:trHeight w:val="651"/>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1363DEBC" w14:textId="77777777" w:rsidR="00FB73B8" w:rsidRPr="00FB73B8" w:rsidRDefault="00FB73B8" w:rsidP="00FB73B8">
            <w:pPr>
              <w:spacing w:after="0" w:line="240" w:lineRule="auto"/>
              <w:rPr>
                <w:rFonts w:ascii="Times New Roman" w:eastAsia="Calibri" w:hAnsi="Times New Roman" w:cs="Times New Roman"/>
                <w:b/>
                <w:bCs/>
                <w:sz w:val="26"/>
                <w:szCs w:val="26"/>
              </w:rPr>
            </w:pPr>
            <w:r w:rsidRPr="00FB73B8">
              <w:rPr>
                <w:rFonts w:ascii="Times New Roman" w:eastAsia="Calibri" w:hAnsi="Times New Roman" w:cs="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79648073" w14:textId="77777777" w:rsidR="00FB73B8" w:rsidRPr="00FB73B8" w:rsidRDefault="00FB73B8" w:rsidP="00FB73B8">
            <w:pPr>
              <w:spacing w:after="0" w:line="240" w:lineRule="auto"/>
              <w:rPr>
                <w:rFonts w:ascii="Times New Roman" w:eastAsia="Calibri" w:hAnsi="Times New Roman" w:cs="Times New Roman"/>
                <w:b/>
                <w:bCs/>
                <w:sz w:val="26"/>
                <w:szCs w:val="26"/>
              </w:rPr>
            </w:pPr>
            <w:r w:rsidRPr="00FB73B8">
              <w:rPr>
                <w:rFonts w:ascii="Times New Roman" w:eastAsia="Calibri" w:hAnsi="Times New Roman" w:cs="Times New Roman"/>
                <w:b/>
                <w:bCs/>
                <w:sz w:val="26"/>
                <w:szCs w:val="26"/>
              </w:rPr>
              <w:t>Наименование результата обучения</w:t>
            </w:r>
          </w:p>
        </w:tc>
      </w:tr>
      <w:tr w:rsidR="00FB73B8" w:rsidRPr="00FB73B8" w14:paraId="70A2DE2F" w14:textId="77777777" w:rsidTr="00FB73B8">
        <w:trPr>
          <w:trHeight w:val="651"/>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73B7652B"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eastAsia="Calibri" w:hAnsi="Times New Roman" w:cs="Times New Roman"/>
                <w:sz w:val="26"/>
                <w:szCs w:val="26"/>
                <w:lang w:val="en-US"/>
              </w:rPr>
              <w:t>OK</w:t>
            </w:r>
            <w:r w:rsidRPr="00FB73B8">
              <w:rPr>
                <w:rFonts w:ascii="Times New Roman" w:eastAsia="Calibri" w:hAnsi="Times New Roman" w:cs="Times New Roman"/>
                <w:sz w:val="26"/>
                <w:szCs w:val="26"/>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5DB129F1" w14:textId="77777777" w:rsidR="00FB73B8" w:rsidRPr="00FB73B8" w:rsidRDefault="00FB73B8" w:rsidP="00FB7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FB73B8">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B73B8" w:rsidRPr="00FB73B8" w14:paraId="36177CFA" w14:textId="77777777" w:rsidTr="00FB73B8">
        <w:trPr>
          <w:trHeight w:val="896"/>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3332B6E6" w14:textId="77777777" w:rsidR="00FB73B8" w:rsidRPr="00FB73B8" w:rsidRDefault="00FB73B8" w:rsidP="00FB73B8">
            <w:pPr>
              <w:spacing w:after="0" w:line="240" w:lineRule="auto"/>
              <w:rPr>
                <w:rFonts w:ascii="Times New Roman" w:eastAsia="Calibri" w:hAnsi="Times New Roman" w:cs="Times New Roman"/>
                <w:sz w:val="26"/>
                <w:szCs w:val="26"/>
              </w:rPr>
            </w:pPr>
            <w:r w:rsidRPr="00FB73B8">
              <w:rPr>
                <w:rFonts w:ascii="Times New Roman" w:eastAsia="Calibri" w:hAnsi="Times New Roman" w:cs="Times New Roman"/>
                <w:sz w:val="26"/>
                <w:szCs w:val="26"/>
              </w:rPr>
              <w:t>ОК 2</w:t>
            </w:r>
          </w:p>
        </w:tc>
        <w:tc>
          <w:tcPr>
            <w:tcW w:w="8930" w:type="dxa"/>
            <w:tcBorders>
              <w:top w:val="single" w:sz="8" w:space="0" w:color="000000"/>
              <w:left w:val="single" w:sz="2" w:space="0" w:color="000000"/>
              <w:bottom w:val="single" w:sz="8" w:space="0" w:color="000000"/>
              <w:right w:val="single" w:sz="8" w:space="0" w:color="000000"/>
            </w:tcBorders>
            <w:vAlign w:val="center"/>
          </w:tcPr>
          <w:p w14:paraId="3B9F58EA" w14:textId="77777777" w:rsidR="00FB73B8" w:rsidRPr="00FB73B8" w:rsidRDefault="00FB73B8" w:rsidP="00FB73B8">
            <w:pPr>
              <w:spacing w:after="0" w:line="240" w:lineRule="auto"/>
              <w:rPr>
                <w:rFonts w:ascii="Times New Roman" w:hAnsi="Times New Roman" w:cs="Times New Roman"/>
                <w:sz w:val="26"/>
                <w:szCs w:val="26"/>
              </w:rPr>
            </w:pPr>
            <w:r w:rsidRPr="00FB73B8">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14:paraId="6B22EE29" w14:textId="77777777" w:rsidR="00FB73B8" w:rsidRPr="00FB73B8" w:rsidRDefault="00FB73B8" w:rsidP="00FB73B8">
            <w:pPr>
              <w:spacing w:after="0" w:line="240" w:lineRule="auto"/>
              <w:rPr>
                <w:rFonts w:ascii="Times New Roman" w:eastAsia="Calibri" w:hAnsi="Times New Roman" w:cs="Times New Roman"/>
                <w:bCs/>
                <w:sz w:val="26"/>
                <w:szCs w:val="26"/>
              </w:rPr>
            </w:pPr>
          </w:p>
        </w:tc>
      </w:tr>
      <w:tr w:rsidR="00FB73B8" w:rsidRPr="00FB73B8" w14:paraId="17DA4378" w14:textId="77777777" w:rsidTr="00FB73B8">
        <w:trPr>
          <w:trHeight w:val="704"/>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3E2253D1"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eastAsia="Calibri" w:hAnsi="Times New Roman" w:cs="Times New Roman"/>
                <w:bCs/>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14:paraId="45F66054"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FB73B8" w:rsidRPr="00FB73B8" w14:paraId="23F30281" w14:textId="77777777" w:rsidTr="00FB73B8">
        <w:trPr>
          <w:trHeight w:val="732"/>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2B5B1AFA"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eastAsia="Calibri" w:hAnsi="Times New Roman" w:cs="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6126AE21"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B73B8" w:rsidRPr="00FB73B8" w14:paraId="72C4B690" w14:textId="77777777" w:rsidTr="00FB73B8">
        <w:trPr>
          <w:trHeight w:val="1056"/>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3CB3D286"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eastAsia="Calibri" w:hAnsi="Times New Roman" w:cs="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59A03957"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eastAsia="Calibri" w:hAnsi="Times New Roman" w:cs="Times New Roman"/>
                <w:bCs/>
                <w:iCs/>
                <w:sz w:val="26"/>
                <w:szCs w:val="26"/>
              </w:rPr>
              <w:t>Использовать информационно-коммуникационные технологии в профессиональной деятельности.</w:t>
            </w:r>
          </w:p>
        </w:tc>
      </w:tr>
      <w:tr w:rsidR="00FB73B8" w:rsidRPr="00FB73B8" w14:paraId="4BFFB3FA" w14:textId="77777777" w:rsidTr="00FB73B8">
        <w:trPr>
          <w:trHeight w:val="1056"/>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7F9CAB18"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eastAsia="Calibri" w:hAnsi="Times New Roman" w:cs="Times New Roman"/>
                <w:bCs/>
                <w:sz w:val="26"/>
                <w:szCs w:val="26"/>
              </w:rPr>
              <w:lastRenderedPageBreak/>
              <w:t>ОК6</w:t>
            </w:r>
          </w:p>
        </w:tc>
        <w:tc>
          <w:tcPr>
            <w:tcW w:w="8930" w:type="dxa"/>
            <w:tcBorders>
              <w:top w:val="single" w:sz="8" w:space="0" w:color="000000"/>
              <w:left w:val="single" w:sz="2" w:space="0" w:color="000000"/>
              <w:bottom w:val="single" w:sz="8" w:space="0" w:color="000000"/>
              <w:right w:val="single" w:sz="8" w:space="0" w:color="000000"/>
            </w:tcBorders>
            <w:vAlign w:val="center"/>
          </w:tcPr>
          <w:p w14:paraId="385CB06E" w14:textId="77777777" w:rsidR="00FB73B8" w:rsidRPr="00FB73B8" w:rsidRDefault="00FB73B8" w:rsidP="00FB73B8">
            <w:pPr>
              <w:spacing w:beforeAutospacing="1" w:afterAutospacing="1" w:line="240" w:lineRule="auto"/>
              <w:rPr>
                <w:rFonts w:ascii="Times New Roman" w:eastAsia="Calibri" w:hAnsi="Times New Roman" w:cs="Times New Roman"/>
                <w:bCs/>
                <w:iCs/>
                <w:sz w:val="26"/>
                <w:szCs w:val="26"/>
              </w:rPr>
            </w:pPr>
            <w:r w:rsidRPr="00FB73B8">
              <w:rPr>
                <w:rFonts w:ascii="Times New Roman" w:eastAsia="Calibri" w:hAnsi="Times New Roman" w:cs="Times New Roman"/>
                <w:bCs/>
                <w:iCs/>
                <w:sz w:val="26"/>
                <w:szCs w:val="26"/>
              </w:rPr>
              <w:t>Работать в коллективе и команде, эффективно общаться с коллегами, руководством, потребителями.</w:t>
            </w:r>
          </w:p>
          <w:p w14:paraId="56E9376A" w14:textId="77777777" w:rsidR="00FB73B8" w:rsidRPr="00FB73B8" w:rsidRDefault="00FB73B8" w:rsidP="00FB73B8">
            <w:pPr>
              <w:spacing w:after="0" w:line="240" w:lineRule="auto"/>
              <w:rPr>
                <w:rFonts w:ascii="Times New Roman" w:eastAsia="Calibri" w:hAnsi="Times New Roman" w:cs="Times New Roman"/>
                <w:bCs/>
                <w:iCs/>
                <w:sz w:val="26"/>
                <w:szCs w:val="26"/>
              </w:rPr>
            </w:pPr>
          </w:p>
        </w:tc>
      </w:tr>
      <w:tr w:rsidR="00FB73B8" w:rsidRPr="00FB73B8" w14:paraId="5437F1D4" w14:textId="77777777" w:rsidTr="00FB73B8">
        <w:trPr>
          <w:trHeight w:val="1056"/>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2BA848D3"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hAnsi="Times New Roman" w:cs="Times New Roman"/>
                <w:sz w:val="26"/>
                <w:szCs w:val="26"/>
              </w:rPr>
              <w:t>ОК 7.</w:t>
            </w:r>
          </w:p>
        </w:tc>
        <w:tc>
          <w:tcPr>
            <w:tcW w:w="8930" w:type="dxa"/>
            <w:tcBorders>
              <w:top w:val="single" w:sz="8" w:space="0" w:color="000000"/>
              <w:left w:val="single" w:sz="2" w:space="0" w:color="000000"/>
              <w:bottom w:val="single" w:sz="8" w:space="0" w:color="000000"/>
              <w:right w:val="single" w:sz="8" w:space="0" w:color="000000"/>
            </w:tcBorders>
            <w:vAlign w:val="center"/>
          </w:tcPr>
          <w:p w14:paraId="71FE99AC" w14:textId="77777777" w:rsidR="00FB73B8" w:rsidRPr="00FB73B8" w:rsidRDefault="00FB73B8" w:rsidP="00FB73B8">
            <w:pPr>
              <w:spacing w:after="0" w:line="240" w:lineRule="auto"/>
              <w:rPr>
                <w:rFonts w:ascii="Times New Roman" w:hAnsi="Times New Roman" w:cs="Times New Roman"/>
                <w:sz w:val="26"/>
                <w:szCs w:val="26"/>
              </w:rPr>
            </w:pPr>
            <w:r w:rsidRPr="00FB73B8">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14:paraId="4F5A3F37" w14:textId="77777777" w:rsidR="00FB73B8" w:rsidRPr="00FB73B8" w:rsidRDefault="00FB73B8" w:rsidP="00FB73B8">
            <w:pPr>
              <w:spacing w:beforeAutospacing="1" w:afterAutospacing="1" w:line="240" w:lineRule="auto"/>
              <w:rPr>
                <w:rFonts w:ascii="Times New Roman" w:eastAsia="Calibri" w:hAnsi="Times New Roman" w:cs="Times New Roman"/>
                <w:bCs/>
                <w:iCs/>
                <w:sz w:val="26"/>
                <w:szCs w:val="26"/>
              </w:rPr>
            </w:pPr>
          </w:p>
        </w:tc>
      </w:tr>
      <w:tr w:rsidR="00FB73B8" w:rsidRPr="00FB73B8" w14:paraId="3FCDA954" w14:textId="77777777" w:rsidTr="00FB73B8">
        <w:trPr>
          <w:trHeight w:val="1056"/>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01452B7C" w14:textId="77777777" w:rsidR="00FB73B8" w:rsidRPr="00FB73B8" w:rsidRDefault="00FB73B8" w:rsidP="00FB73B8">
            <w:pPr>
              <w:spacing w:after="0" w:line="240" w:lineRule="auto"/>
              <w:rPr>
                <w:rFonts w:ascii="Times New Roman" w:eastAsia="Calibri" w:hAnsi="Times New Roman" w:cs="Times New Roman"/>
                <w:bCs/>
                <w:sz w:val="26"/>
                <w:szCs w:val="26"/>
              </w:rPr>
            </w:pPr>
            <w:r w:rsidRPr="00FB73B8">
              <w:rPr>
                <w:rFonts w:ascii="Times New Roman" w:hAnsi="Times New Roman" w:cs="Times New Roman"/>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14:paraId="55A1E2E0" w14:textId="77777777" w:rsidR="00FB73B8" w:rsidRPr="00FB73B8" w:rsidRDefault="00FB73B8" w:rsidP="00FB73B8">
            <w:pPr>
              <w:spacing w:after="0" w:line="240" w:lineRule="auto"/>
              <w:rPr>
                <w:rFonts w:ascii="Times New Roman" w:hAnsi="Times New Roman" w:cs="Times New Roman"/>
                <w:sz w:val="26"/>
                <w:szCs w:val="26"/>
              </w:rPr>
            </w:pPr>
            <w:r w:rsidRPr="00FB73B8">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E89995F" w14:textId="77777777" w:rsidR="00FB73B8" w:rsidRPr="00FB73B8" w:rsidRDefault="00FB73B8" w:rsidP="00FB73B8">
            <w:pPr>
              <w:spacing w:beforeAutospacing="1" w:afterAutospacing="1" w:line="240" w:lineRule="auto"/>
              <w:rPr>
                <w:rFonts w:ascii="Times New Roman" w:eastAsia="Calibri" w:hAnsi="Times New Roman" w:cs="Times New Roman"/>
                <w:bCs/>
                <w:iCs/>
                <w:sz w:val="26"/>
                <w:szCs w:val="26"/>
              </w:rPr>
            </w:pPr>
          </w:p>
        </w:tc>
      </w:tr>
      <w:tr w:rsidR="00FB73B8" w:rsidRPr="00AE1965" w14:paraId="4C77B236" w14:textId="77777777" w:rsidTr="00FB73B8">
        <w:trPr>
          <w:trHeight w:val="1056"/>
          <w:jc w:val="center"/>
        </w:trPr>
        <w:tc>
          <w:tcPr>
            <w:tcW w:w="959" w:type="dxa"/>
            <w:tcBorders>
              <w:top w:val="single" w:sz="8" w:space="0" w:color="000000"/>
              <w:left w:val="single" w:sz="8" w:space="0" w:color="000000"/>
              <w:bottom w:val="single" w:sz="8" w:space="0" w:color="000000"/>
              <w:right w:val="single" w:sz="2" w:space="0" w:color="000000"/>
            </w:tcBorders>
            <w:vAlign w:val="center"/>
          </w:tcPr>
          <w:p w14:paraId="02D1155D" w14:textId="77777777" w:rsidR="00FB73B8" w:rsidRDefault="00FB73B8" w:rsidP="00FB73B8">
            <w:pPr>
              <w:spacing w:after="0" w:line="240" w:lineRule="auto"/>
              <w:rPr>
                <w:sz w:val="26"/>
                <w:szCs w:val="26"/>
              </w:rPr>
            </w:pPr>
          </w:p>
          <w:p w14:paraId="4FE5D0DC" w14:textId="77777777" w:rsidR="00FB73B8" w:rsidRPr="00AE1965" w:rsidRDefault="00FB73B8" w:rsidP="00FB73B8">
            <w:pPr>
              <w:spacing w:after="0" w:line="240" w:lineRule="auto"/>
              <w:rPr>
                <w:rFonts w:eastAsia="Calibri"/>
                <w:bCs/>
                <w:sz w:val="26"/>
                <w:szCs w:val="26"/>
              </w:rPr>
            </w:pPr>
            <w:r w:rsidRPr="00AE1965">
              <w:rPr>
                <w:sz w:val="26"/>
                <w:szCs w:val="26"/>
              </w:rPr>
              <w:t>ОК 9.</w:t>
            </w:r>
          </w:p>
        </w:tc>
        <w:tc>
          <w:tcPr>
            <w:tcW w:w="8930" w:type="dxa"/>
            <w:tcBorders>
              <w:top w:val="single" w:sz="8" w:space="0" w:color="000000"/>
              <w:left w:val="single" w:sz="2" w:space="0" w:color="000000"/>
              <w:bottom w:val="single" w:sz="8" w:space="0" w:color="000000"/>
              <w:right w:val="single" w:sz="8" w:space="0" w:color="000000"/>
            </w:tcBorders>
            <w:vAlign w:val="center"/>
          </w:tcPr>
          <w:p w14:paraId="3E8A5D7E" w14:textId="77777777" w:rsidR="00FB73B8" w:rsidRPr="00AE1965" w:rsidRDefault="00FB73B8" w:rsidP="00FB73B8">
            <w:pPr>
              <w:spacing w:after="0"/>
              <w:rPr>
                <w:sz w:val="26"/>
                <w:szCs w:val="26"/>
              </w:rPr>
            </w:pPr>
            <w:r w:rsidRPr="00AE1965">
              <w:rPr>
                <w:sz w:val="26"/>
                <w:szCs w:val="26"/>
              </w:rPr>
              <w:t>Быть готовым к смене технологий в профессиональной деятельности</w:t>
            </w:r>
          </w:p>
          <w:p w14:paraId="5D316EE2" w14:textId="77777777" w:rsidR="00FB73B8" w:rsidRPr="00AE1965" w:rsidRDefault="00FB73B8" w:rsidP="00FB73B8">
            <w:pPr>
              <w:spacing w:beforeAutospacing="1" w:afterAutospacing="1" w:line="240" w:lineRule="auto"/>
              <w:rPr>
                <w:rFonts w:eastAsia="Calibri"/>
                <w:bCs/>
                <w:iCs/>
                <w:sz w:val="26"/>
                <w:szCs w:val="26"/>
              </w:rPr>
            </w:pPr>
          </w:p>
        </w:tc>
      </w:tr>
    </w:tbl>
    <w:p w14:paraId="26FCA0DA" w14:textId="77777777" w:rsidR="00FB73B8" w:rsidRPr="00AE1965" w:rsidRDefault="00FB73B8" w:rsidP="00FB73B8">
      <w:pPr>
        <w:spacing w:line="240" w:lineRule="auto"/>
        <w:ind w:left="425"/>
        <w:jc w:val="center"/>
        <w:rPr>
          <w:rFonts w:eastAsia="Calibri"/>
          <w:b/>
          <w:sz w:val="26"/>
          <w:szCs w:val="26"/>
        </w:rPr>
      </w:pPr>
    </w:p>
    <w:p w14:paraId="44B39FDD" w14:textId="77777777" w:rsidR="00FB73B8" w:rsidRPr="00AE1965" w:rsidRDefault="00FB73B8" w:rsidP="00FB73B8">
      <w:pPr>
        <w:spacing w:after="0"/>
        <w:rPr>
          <w:sz w:val="26"/>
          <w:szCs w:val="26"/>
        </w:rPr>
      </w:pPr>
    </w:p>
    <w:p w14:paraId="3A08C4DE" w14:textId="77777777" w:rsidR="00FB73B8" w:rsidRPr="00AE1965" w:rsidRDefault="00FB73B8" w:rsidP="00FB73B8">
      <w:pPr>
        <w:spacing w:after="0"/>
        <w:rPr>
          <w:sz w:val="26"/>
          <w:szCs w:val="26"/>
        </w:rPr>
      </w:pPr>
    </w:p>
    <w:p w14:paraId="584EF8EA" w14:textId="673CE740" w:rsidR="00211601" w:rsidRDefault="00CB2DD0" w:rsidP="00CB2DD0">
      <w:pPr>
        <w:pStyle w:val="a7"/>
        <w:numPr>
          <w:ilvl w:val="0"/>
          <w:numId w:val="30"/>
        </w:numPr>
        <w:spacing w:after="0" w:line="240" w:lineRule="auto"/>
        <w:jc w:val="center"/>
        <w:rPr>
          <w:rFonts w:ascii="Times New Roman" w:eastAsia="Calibri" w:hAnsi="Times New Roman" w:cs="Times New Roman"/>
          <w:b/>
          <w:bCs/>
          <w:sz w:val="26"/>
          <w:szCs w:val="26"/>
        </w:rPr>
      </w:pPr>
      <w:r w:rsidRPr="00CB2DD0">
        <w:rPr>
          <w:rFonts w:ascii="Times New Roman" w:eastAsia="Calibri" w:hAnsi="Times New Roman" w:cs="Times New Roman"/>
          <w:b/>
          <w:sz w:val="26"/>
          <w:szCs w:val="26"/>
        </w:rPr>
        <w:t xml:space="preserve">Планирование </w:t>
      </w:r>
      <w:r w:rsidRPr="00CB2DD0">
        <w:rPr>
          <w:rFonts w:ascii="Times New Roman" w:eastAsia="Calibri" w:hAnsi="Times New Roman" w:cs="Times New Roman"/>
          <w:b/>
          <w:bCs/>
          <w:sz w:val="26"/>
          <w:szCs w:val="26"/>
        </w:rPr>
        <w:t>внеаудиторной самостоятельной работы</w:t>
      </w:r>
    </w:p>
    <w:p w14:paraId="26806349" w14:textId="0CE9C553" w:rsidR="00CB2DD0" w:rsidRDefault="00CB2DD0" w:rsidP="00CB2DD0">
      <w:pPr>
        <w:spacing w:after="0" w:line="240" w:lineRule="auto"/>
        <w:jc w:val="center"/>
        <w:rPr>
          <w:rFonts w:ascii="Times New Roman" w:eastAsia="Calibri" w:hAnsi="Times New Roman" w:cs="Times New Roman"/>
          <w:b/>
          <w:bCs/>
          <w:sz w:val="26"/>
          <w:szCs w:val="26"/>
        </w:rPr>
      </w:pPr>
    </w:p>
    <w:p w14:paraId="7F43ACE8" w14:textId="77777777" w:rsidR="00CB2DD0" w:rsidRPr="00CB2DD0" w:rsidRDefault="00CB2DD0" w:rsidP="00CB2DD0">
      <w:pPr>
        <w:spacing w:after="0" w:line="240" w:lineRule="auto"/>
        <w:jc w:val="center"/>
        <w:rPr>
          <w:rFonts w:ascii="Times New Roman" w:eastAsia="Calibri" w:hAnsi="Times New Roman" w:cs="Times New Roman"/>
          <w:b/>
          <w:bCs/>
          <w:sz w:val="26"/>
          <w:szCs w:val="26"/>
        </w:rPr>
      </w:pPr>
    </w:p>
    <w:tbl>
      <w:tblPr>
        <w:tblStyle w:val="a6"/>
        <w:tblW w:w="10348" w:type="dxa"/>
        <w:tblInd w:w="-714" w:type="dxa"/>
        <w:tblLook w:val="04A0" w:firstRow="1" w:lastRow="0" w:firstColumn="1" w:lastColumn="0" w:noHBand="0" w:noVBand="1"/>
      </w:tblPr>
      <w:tblGrid>
        <w:gridCol w:w="567"/>
        <w:gridCol w:w="2533"/>
        <w:gridCol w:w="953"/>
        <w:gridCol w:w="4161"/>
        <w:gridCol w:w="2134"/>
      </w:tblGrid>
      <w:tr w:rsidR="00D845DB" w:rsidRPr="00CB2DD0" w14:paraId="23B0FB62" w14:textId="77777777" w:rsidTr="00D845DB">
        <w:tc>
          <w:tcPr>
            <w:tcW w:w="567" w:type="dxa"/>
          </w:tcPr>
          <w:p w14:paraId="07266C30"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w:t>
            </w:r>
          </w:p>
          <w:p w14:paraId="6811254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п/п</w:t>
            </w:r>
          </w:p>
        </w:tc>
        <w:tc>
          <w:tcPr>
            <w:tcW w:w="2533" w:type="dxa"/>
          </w:tcPr>
          <w:p w14:paraId="74CF3B2D"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Тема</w:t>
            </w:r>
          </w:p>
        </w:tc>
        <w:tc>
          <w:tcPr>
            <w:tcW w:w="953" w:type="dxa"/>
          </w:tcPr>
          <w:p w14:paraId="4D1E244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Кол-во часов</w:t>
            </w:r>
          </w:p>
        </w:tc>
        <w:tc>
          <w:tcPr>
            <w:tcW w:w="4161" w:type="dxa"/>
          </w:tcPr>
          <w:p w14:paraId="1861DC0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Вид самостоятельной деятельности</w:t>
            </w:r>
          </w:p>
        </w:tc>
        <w:tc>
          <w:tcPr>
            <w:tcW w:w="2134" w:type="dxa"/>
          </w:tcPr>
          <w:p w14:paraId="7D41FF0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Результат </w:t>
            </w:r>
          </w:p>
          <w:p w14:paraId="67E0D81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работы</w:t>
            </w:r>
          </w:p>
          <w:p w14:paraId="37CF3856" w14:textId="77777777" w:rsidR="00CB2DD0" w:rsidRPr="00CB2DD0" w:rsidRDefault="00CB2DD0" w:rsidP="00CB2DD0">
            <w:pPr>
              <w:rPr>
                <w:rFonts w:ascii="Times New Roman" w:eastAsia="Times New Roman" w:hAnsi="Times New Roman" w:cs="Times New Roman"/>
                <w:sz w:val="26"/>
                <w:szCs w:val="26"/>
                <w:lang w:eastAsia="ru-RU"/>
              </w:rPr>
            </w:pPr>
          </w:p>
        </w:tc>
      </w:tr>
      <w:tr w:rsidR="00D845DB" w:rsidRPr="00CB2DD0" w14:paraId="45C402B5" w14:textId="77777777" w:rsidTr="00D845DB">
        <w:tc>
          <w:tcPr>
            <w:tcW w:w="567" w:type="dxa"/>
          </w:tcPr>
          <w:p w14:paraId="57A8A4A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1</w:t>
            </w:r>
          </w:p>
          <w:p w14:paraId="7BC1BADC" w14:textId="77777777" w:rsidR="00CB2DD0" w:rsidRPr="00CB2DD0" w:rsidRDefault="00CB2DD0" w:rsidP="00CB2DD0">
            <w:pPr>
              <w:rPr>
                <w:rFonts w:ascii="Times New Roman" w:eastAsia="Times New Roman" w:hAnsi="Times New Roman" w:cs="Times New Roman"/>
                <w:sz w:val="26"/>
                <w:szCs w:val="26"/>
                <w:lang w:eastAsia="ru-RU"/>
              </w:rPr>
            </w:pPr>
          </w:p>
        </w:tc>
        <w:tc>
          <w:tcPr>
            <w:tcW w:w="2533" w:type="dxa"/>
          </w:tcPr>
          <w:p w14:paraId="59B09DEC" w14:textId="3C0219A1" w:rsidR="00CB2DD0" w:rsidRDefault="00CB2DD0" w:rsidP="00CB2DD0">
            <w:pPr>
              <w:rPr>
                <w:rFonts w:ascii="Times New Roman" w:eastAsia="Calibri" w:hAnsi="Times New Roman" w:cs="Times New Roman"/>
                <w:sz w:val="26"/>
                <w:szCs w:val="26"/>
              </w:rPr>
            </w:pPr>
            <w:r w:rsidRPr="00CB2DD0">
              <w:rPr>
                <w:rFonts w:ascii="Times New Roman" w:eastAsia="Calibri" w:hAnsi="Times New Roman" w:cs="Times New Roman"/>
                <w:sz w:val="26"/>
                <w:szCs w:val="26"/>
              </w:rPr>
              <w:t xml:space="preserve">Раздел 1.  </w:t>
            </w:r>
          </w:p>
          <w:p w14:paraId="379DF6FA" w14:textId="147C8AB1" w:rsidR="00CB2DD0" w:rsidRPr="00CB2DD0" w:rsidRDefault="00CB2DD0" w:rsidP="00CB2DD0">
            <w:pPr>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Обеспечение личной безопасности и сохранение здоровья</w:t>
            </w:r>
          </w:p>
          <w:p w14:paraId="522A9776" w14:textId="597E9FDB" w:rsidR="00CB2DD0" w:rsidRPr="00CB2DD0" w:rsidRDefault="00CB2DD0" w:rsidP="00CB2DD0">
            <w:pPr>
              <w:rPr>
                <w:rFonts w:ascii="Times New Roman" w:eastAsia="Times New Roman" w:hAnsi="Times New Roman" w:cs="Times New Roman"/>
                <w:sz w:val="26"/>
                <w:szCs w:val="26"/>
                <w:lang w:eastAsia="ru-RU"/>
              </w:rPr>
            </w:pPr>
          </w:p>
        </w:tc>
        <w:tc>
          <w:tcPr>
            <w:tcW w:w="953" w:type="dxa"/>
          </w:tcPr>
          <w:p w14:paraId="39610FC0" w14:textId="77777777" w:rsid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p w14:paraId="0B6C3051" w14:textId="77777777" w:rsidR="00671E98" w:rsidRDefault="00671E98" w:rsidP="00CB2DD0">
            <w:pPr>
              <w:jc w:val="center"/>
              <w:rPr>
                <w:rFonts w:ascii="Times New Roman" w:eastAsia="Times New Roman" w:hAnsi="Times New Roman" w:cs="Times New Roman"/>
                <w:sz w:val="26"/>
                <w:szCs w:val="26"/>
                <w:lang w:eastAsia="ru-RU"/>
              </w:rPr>
            </w:pPr>
          </w:p>
          <w:p w14:paraId="4CCAA187" w14:textId="77777777" w:rsidR="00671E98" w:rsidRDefault="00671E98" w:rsidP="00CB2DD0">
            <w:pPr>
              <w:jc w:val="center"/>
              <w:rPr>
                <w:rFonts w:ascii="Times New Roman" w:eastAsia="Times New Roman" w:hAnsi="Times New Roman" w:cs="Times New Roman"/>
                <w:sz w:val="26"/>
                <w:szCs w:val="26"/>
                <w:lang w:eastAsia="ru-RU"/>
              </w:rPr>
            </w:pPr>
          </w:p>
          <w:p w14:paraId="6046121C" w14:textId="77777777" w:rsidR="00671E98" w:rsidRDefault="00671E98" w:rsidP="00CB2DD0">
            <w:pPr>
              <w:jc w:val="center"/>
              <w:rPr>
                <w:rFonts w:ascii="Times New Roman" w:eastAsia="Times New Roman" w:hAnsi="Times New Roman" w:cs="Times New Roman"/>
                <w:sz w:val="26"/>
                <w:szCs w:val="26"/>
                <w:lang w:eastAsia="ru-RU"/>
              </w:rPr>
            </w:pPr>
          </w:p>
          <w:p w14:paraId="3C6DF38F" w14:textId="77777777" w:rsidR="00671E98" w:rsidRDefault="00671E98" w:rsidP="00CB2DD0">
            <w:pPr>
              <w:jc w:val="center"/>
              <w:rPr>
                <w:rFonts w:ascii="Times New Roman" w:eastAsia="Times New Roman" w:hAnsi="Times New Roman" w:cs="Times New Roman"/>
                <w:sz w:val="26"/>
                <w:szCs w:val="26"/>
                <w:lang w:eastAsia="ru-RU"/>
              </w:rPr>
            </w:pPr>
          </w:p>
          <w:p w14:paraId="4701685A" w14:textId="61258665" w:rsidR="00671E98" w:rsidRP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161" w:type="dxa"/>
          </w:tcPr>
          <w:p w14:paraId="785FFDCB" w14:textId="352624F8" w:rsidR="00CB2DD0" w:rsidRPr="00CB2DD0" w:rsidRDefault="00CB2DD0" w:rsidP="00CB2DD0">
            <w:pPr>
              <w:keepNext/>
              <w:jc w:val="both"/>
              <w:rPr>
                <w:rFonts w:ascii="Times New Roman" w:eastAsia="Times New Roman" w:hAnsi="Times New Roman" w:cs="Times New Roman"/>
                <w:bCs/>
                <w:sz w:val="26"/>
                <w:szCs w:val="26"/>
                <w:lang w:eastAsia="ru-RU"/>
              </w:rPr>
            </w:pPr>
            <w:r w:rsidRPr="00CB2DD0">
              <w:rPr>
                <w:rFonts w:ascii="Times New Roman" w:eastAsia="Times New Roman" w:hAnsi="Times New Roman" w:cs="Times New Roman"/>
                <w:bCs/>
                <w:sz w:val="26"/>
                <w:szCs w:val="26"/>
                <w:lang w:eastAsia="ru-RU"/>
              </w:rPr>
              <w:t>Составить конспекты по прочитанным лекциям «Первая медицинская помощь при ранениях, травмах и несчастных случаях»</w:t>
            </w:r>
          </w:p>
          <w:p w14:paraId="1C0D2069" w14:textId="159855DA" w:rsidR="00CB2DD0" w:rsidRPr="00CB2DD0" w:rsidRDefault="00CB2DD0" w:rsidP="00CB2DD0">
            <w:pPr>
              <w:keepNext/>
              <w:jc w:val="both"/>
              <w:rPr>
                <w:rFonts w:ascii="Times New Roman" w:eastAsia="Times New Roman" w:hAnsi="Times New Roman" w:cs="Times New Roman"/>
                <w:sz w:val="26"/>
                <w:szCs w:val="26"/>
                <w:lang w:eastAsia="ru-RU"/>
              </w:rPr>
            </w:pPr>
            <w:r w:rsidRPr="00CB2DD0">
              <w:rPr>
                <w:rFonts w:ascii="Times New Roman" w:eastAsia="Times New Roman" w:hAnsi="Times New Roman" w:cs="Times New Roman"/>
                <w:bCs/>
                <w:sz w:val="26"/>
                <w:szCs w:val="26"/>
                <w:lang w:eastAsia="ru-RU"/>
              </w:rPr>
              <w:t>Подготовить сообщение на тему: «Основные инфекционные болезни, их классификация и профилактика»</w:t>
            </w:r>
          </w:p>
        </w:tc>
        <w:tc>
          <w:tcPr>
            <w:tcW w:w="2134" w:type="dxa"/>
          </w:tcPr>
          <w:p w14:paraId="05C04018" w14:textId="5C48450A" w:rsidR="00D845DB"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Конспект</w:t>
            </w:r>
          </w:p>
          <w:p w14:paraId="5B8D8A2A" w14:textId="5FFA5EEC" w:rsidR="00D845DB" w:rsidRDefault="00D845DB" w:rsidP="00CB2DD0">
            <w:pPr>
              <w:rPr>
                <w:rFonts w:ascii="Times New Roman" w:eastAsia="Times New Roman" w:hAnsi="Times New Roman" w:cs="Times New Roman"/>
                <w:sz w:val="26"/>
                <w:szCs w:val="26"/>
                <w:lang w:eastAsia="ru-RU"/>
              </w:rPr>
            </w:pPr>
          </w:p>
          <w:p w14:paraId="231872A1" w14:textId="7BF25DBB" w:rsidR="00D845DB" w:rsidRDefault="00D845DB" w:rsidP="00CB2DD0">
            <w:pPr>
              <w:rPr>
                <w:rFonts w:ascii="Times New Roman" w:eastAsia="Times New Roman" w:hAnsi="Times New Roman" w:cs="Times New Roman"/>
                <w:sz w:val="26"/>
                <w:szCs w:val="26"/>
                <w:lang w:eastAsia="ru-RU"/>
              </w:rPr>
            </w:pPr>
          </w:p>
          <w:p w14:paraId="1C02C792" w14:textId="31AEF09A" w:rsidR="00D845DB" w:rsidRDefault="00D845DB" w:rsidP="00CB2DD0">
            <w:pPr>
              <w:rPr>
                <w:rFonts w:ascii="Times New Roman" w:eastAsia="Times New Roman" w:hAnsi="Times New Roman" w:cs="Times New Roman"/>
                <w:sz w:val="26"/>
                <w:szCs w:val="26"/>
                <w:lang w:eastAsia="ru-RU"/>
              </w:rPr>
            </w:pPr>
          </w:p>
          <w:p w14:paraId="1F50FF24" w14:textId="77777777" w:rsidR="00D845DB" w:rsidRDefault="00D845DB" w:rsidP="00CB2DD0">
            <w:pPr>
              <w:rPr>
                <w:rFonts w:ascii="Times New Roman" w:eastAsia="Times New Roman" w:hAnsi="Times New Roman" w:cs="Times New Roman"/>
                <w:sz w:val="26"/>
                <w:szCs w:val="26"/>
                <w:lang w:eastAsia="ru-RU"/>
              </w:rPr>
            </w:pPr>
          </w:p>
          <w:p w14:paraId="1F16B072" w14:textId="3B63FBD0" w:rsid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Сообщение</w:t>
            </w:r>
          </w:p>
          <w:p w14:paraId="3EA11C35" w14:textId="258228CF" w:rsidR="00D845DB" w:rsidRPr="00CB2DD0" w:rsidRDefault="00D845DB" w:rsidP="00CB2DD0">
            <w:pPr>
              <w:rPr>
                <w:rFonts w:ascii="Times New Roman" w:eastAsia="Times New Roman" w:hAnsi="Times New Roman" w:cs="Times New Roman"/>
                <w:sz w:val="26"/>
                <w:szCs w:val="26"/>
                <w:lang w:eastAsia="ru-RU"/>
              </w:rPr>
            </w:pPr>
          </w:p>
        </w:tc>
      </w:tr>
      <w:tr w:rsidR="00D845DB" w:rsidRPr="00CB2DD0" w14:paraId="365C8D2F" w14:textId="77777777" w:rsidTr="00D845DB">
        <w:tc>
          <w:tcPr>
            <w:tcW w:w="567" w:type="dxa"/>
          </w:tcPr>
          <w:p w14:paraId="0BA8B15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2</w:t>
            </w:r>
          </w:p>
        </w:tc>
        <w:tc>
          <w:tcPr>
            <w:tcW w:w="2533" w:type="dxa"/>
          </w:tcPr>
          <w:p w14:paraId="4F671549" w14:textId="7ACF7393" w:rsidR="00D845DB" w:rsidRPr="00D845DB" w:rsidRDefault="00D845DB" w:rsidP="00D845DB">
            <w:pPr>
              <w:rPr>
                <w:rFonts w:ascii="Times New Roman" w:eastAsia="Calibri" w:hAnsi="Times New Roman" w:cs="Times New Roman"/>
                <w:sz w:val="26"/>
                <w:szCs w:val="26"/>
              </w:rPr>
            </w:pPr>
            <w:r w:rsidRPr="00D845DB">
              <w:rPr>
                <w:rFonts w:ascii="Times New Roman" w:eastAsia="Calibri" w:hAnsi="Times New Roman" w:cs="Times New Roman"/>
                <w:sz w:val="26"/>
                <w:szCs w:val="26"/>
              </w:rPr>
              <w:t xml:space="preserve">Раздел 2.  </w:t>
            </w:r>
          </w:p>
          <w:p w14:paraId="1995A9CD" w14:textId="289AD7F7" w:rsidR="00D845DB" w:rsidRPr="00D845DB" w:rsidRDefault="00D845DB" w:rsidP="00D845DB">
            <w:pPr>
              <w:rPr>
                <w:rFonts w:ascii="Times New Roman" w:eastAsia="Calibri" w:hAnsi="Times New Roman" w:cs="Times New Roman"/>
                <w:sz w:val="26"/>
                <w:szCs w:val="26"/>
              </w:rPr>
            </w:pPr>
            <w:r w:rsidRPr="00D845DB">
              <w:rPr>
                <w:rFonts w:ascii="Times New Roman" w:eastAsia="Calibri" w:hAnsi="Times New Roman" w:cs="Times New Roman"/>
                <w:sz w:val="26"/>
                <w:szCs w:val="26"/>
              </w:rPr>
              <w:t>Государственная система обеспечения безопасности населения</w:t>
            </w:r>
          </w:p>
          <w:p w14:paraId="61A863C5" w14:textId="575BE0E4" w:rsidR="00CB2DD0" w:rsidRPr="00CB2DD0" w:rsidRDefault="00CB2DD0" w:rsidP="00D845DB">
            <w:pPr>
              <w:rPr>
                <w:rFonts w:ascii="Times New Roman" w:eastAsia="Calibri" w:hAnsi="Times New Roman" w:cs="Times New Roman"/>
                <w:sz w:val="26"/>
                <w:szCs w:val="26"/>
              </w:rPr>
            </w:pPr>
          </w:p>
        </w:tc>
        <w:tc>
          <w:tcPr>
            <w:tcW w:w="953" w:type="dxa"/>
          </w:tcPr>
          <w:p w14:paraId="14085E80" w14:textId="41387BBE" w:rsidR="00CB2DD0" w:rsidRPr="00CB2DD0" w:rsidRDefault="00D845DB"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4161" w:type="dxa"/>
          </w:tcPr>
          <w:p w14:paraId="1DA3B617" w14:textId="77777777"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 xml:space="preserve">Сообщения на темы: </w:t>
            </w:r>
          </w:p>
          <w:p w14:paraId="2C8D4B40" w14:textId="2EEFF161"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Общая характеристика гражданской обороны.</w:t>
            </w:r>
          </w:p>
          <w:p w14:paraId="438CA73F" w14:textId="77777777"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Опыт и проблемы ликвидации чрезвычайных ситуаций.</w:t>
            </w:r>
          </w:p>
          <w:p w14:paraId="201E177D" w14:textId="05F9034B" w:rsidR="00CB2DD0" w:rsidRPr="00CB2DD0"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План действий в чрезвычайных ситуациях</w:t>
            </w:r>
          </w:p>
        </w:tc>
        <w:tc>
          <w:tcPr>
            <w:tcW w:w="2134" w:type="dxa"/>
          </w:tcPr>
          <w:p w14:paraId="39C20188"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Отпечатанное</w:t>
            </w:r>
          </w:p>
          <w:p w14:paraId="62C18D74"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 сообщение</w:t>
            </w:r>
          </w:p>
        </w:tc>
      </w:tr>
      <w:tr w:rsidR="00D845DB" w:rsidRPr="00CB2DD0" w14:paraId="74F5AF62" w14:textId="77777777" w:rsidTr="00D845DB">
        <w:tc>
          <w:tcPr>
            <w:tcW w:w="567" w:type="dxa"/>
          </w:tcPr>
          <w:p w14:paraId="17A10916"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3</w:t>
            </w:r>
          </w:p>
        </w:tc>
        <w:tc>
          <w:tcPr>
            <w:tcW w:w="2533" w:type="dxa"/>
          </w:tcPr>
          <w:p w14:paraId="17E64FA3" w14:textId="75D73007" w:rsidR="00CB2DD0" w:rsidRPr="00CB2DD0" w:rsidRDefault="00D845DB" w:rsidP="00CB2DD0">
            <w:pPr>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Раздел 3. </w:t>
            </w:r>
            <w:r>
              <w:rPr>
                <w:rFonts w:ascii="Times New Roman" w:eastAsia="Times New Roman" w:hAnsi="Times New Roman" w:cs="Times New Roman"/>
                <w:sz w:val="26"/>
                <w:szCs w:val="26"/>
                <w:lang w:eastAsia="ru-RU"/>
              </w:rPr>
              <w:t xml:space="preserve">Основы обороны государства и воинская </w:t>
            </w:r>
            <w:r>
              <w:rPr>
                <w:rFonts w:ascii="Times New Roman" w:eastAsia="Times New Roman" w:hAnsi="Times New Roman" w:cs="Times New Roman"/>
                <w:sz w:val="26"/>
                <w:szCs w:val="26"/>
                <w:lang w:eastAsia="ru-RU"/>
              </w:rPr>
              <w:lastRenderedPageBreak/>
              <w:t xml:space="preserve">обязанность </w:t>
            </w:r>
          </w:p>
        </w:tc>
        <w:tc>
          <w:tcPr>
            <w:tcW w:w="953" w:type="dxa"/>
          </w:tcPr>
          <w:p w14:paraId="7989CDFE" w14:textId="0241D815" w:rsidR="00CB2DD0" w:rsidRPr="00CB2DD0" w:rsidRDefault="00D845DB"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12</w:t>
            </w:r>
          </w:p>
        </w:tc>
        <w:tc>
          <w:tcPr>
            <w:tcW w:w="4161" w:type="dxa"/>
          </w:tcPr>
          <w:p w14:paraId="2D0B076D" w14:textId="30A5F5C5" w:rsidR="00D845DB" w:rsidRPr="00D845DB" w:rsidRDefault="00D845DB" w:rsidP="00D845DB">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D845DB">
              <w:rPr>
                <w:rFonts w:ascii="Times New Roman" w:eastAsia="Times New Roman" w:hAnsi="Times New Roman" w:cs="Times New Roman"/>
                <w:sz w:val="26"/>
                <w:szCs w:val="26"/>
                <w:lang w:eastAsia="ru-RU"/>
              </w:rPr>
              <w:t>одготовить сообщение на тему:</w:t>
            </w:r>
          </w:p>
          <w:p w14:paraId="1B289C8C"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«Боевые традиции Вооруженных Сил Российской Федерации».</w:t>
            </w:r>
          </w:p>
          <w:p w14:paraId="000A56F8"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 «Символы воинской чести»</w:t>
            </w:r>
          </w:p>
          <w:p w14:paraId="27B70CBC"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lastRenderedPageBreak/>
              <w:t>«Вооружённые силы Российской Федерации – основа обороны государства.</w:t>
            </w:r>
          </w:p>
          <w:p w14:paraId="36B088CD" w14:textId="34705B52" w:rsidR="00D845DB" w:rsidRPr="00CB2DD0"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«Защитники Отечества»</w:t>
            </w:r>
          </w:p>
          <w:p w14:paraId="2D7D004F" w14:textId="5743ED59" w:rsidR="00CB2DD0" w:rsidRPr="00CB2DD0" w:rsidRDefault="00CB2DD0" w:rsidP="00CB2DD0">
            <w:pPr>
              <w:suppressAutoHyphens/>
              <w:autoSpaceDE w:val="0"/>
              <w:autoSpaceDN w:val="0"/>
              <w:adjustRightInd w:val="0"/>
              <w:jc w:val="both"/>
              <w:rPr>
                <w:rFonts w:ascii="Times New Roman" w:eastAsia="Times New Roman" w:hAnsi="Times New Roman" w:cs="Times New Roman"/>
                <w:sz w:val="26"/>
                <w:szCs w:val="26"/>
                <w:lang w:eastAsia="ru-RU"/>
              </w:rPr>
            </w:pPr>
          </w:p>
        </w:tc>
        <w:tc>
          <w:tcPr>
            <w:tcW w:w="2134" w:type="dxa"/>
          </w:tcPr>
          <w:p w14:paraId="2F819664"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lastRenderedPageBreak/>
              <w:t>Отпечатанное</w:t>
            </w:r>
          </w:p>
          <w:p w14:paraId="19733CF1"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 сообщение</w:t>
            </w:r>
          </w:p>
        </w:tc>
      </w:tr>
      <w:tr w:rsidR="00D845DB" w:rsidRPr="00CB2DD0" w14:paraId="7E720482" w14:textId="77777777" w:rsidTr="00D845DB">
        <w:tc>
          <w:tcPr>
            <w:tcW w:w="567" w:type="dxa"/>
          </w:tcPr>
          <w:p w14:paraId="1056278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lastRenderedPageBreak/>
              <w:t>4</w:t>
            </w:r>
          </w:p>
        </w:tc>
        <w:tc>
          <w:tcPr>
            <w:tcW w:w="2533" w:type="dxa"/>
          </w:tcPr>
          <w:p w14:paraId="543759A8" w14:textId="63842037" w:rsidR="00D845DB" w:rsidRPr="00CB2DD0" w:rsidRDefault="00D845DB" w:rsidP="00D845DB">
            <w:pPr>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Раздел 4. </w:t>
            </w:r>
            <w:r>
              <w:rPr>
                <w:rFonts w:ascii="Times New Roman" w:eastAsia="Times New Roman" w:hAnsi="Times New Roman" w:cs="Times New Roman"/>
                <w:sz w:val="26"/>
                <w:szCs w:val="26"/>
                <w:lang w:eastAsia="ru-RU"/>
              </w:rPr>
              <w:t>Основы медицинских знаний и здорового образа жизни</w:t>
            </w:r>
            <w:r w:rsidRPr="00D845DB">
              <w:rPr>
                <w:rFonts w:ascii="Times New Roman" w:eastAsia="Times New Roman" w:hAnsi="Times New Roman" w:cs="Times New Roman"/>
                <w:sz w:val="26"/>
                <w:szCs w:val="26"/>
                <w:lang w:eastAsia="ru-RU"/>
              </w:rPr>
              <w:t>.</w:t>
            </w:r>
          </w:p>
          <w:p w14:paraId="6A776648" w14:textId="4AD05BD7" w:rsidR="00CB2DD0" w:rsidRPr="00CB2DD0" w:rsidRDefault="00CB2DD0" w:rsidP="00CB2DD0">
            <w:pPr>
              <w:rPr>
                <w:rFonts w:ascii="Times New Roman" w:eastAsia="Times New Roman" w:hAnsi="Times New Roman" w:cs="Times New Roman"/>
                <w:sz w:val="26"/>
                <w:szCs w:val="26"/>
                <w:lang w:eastAsia="ru-RU"/>
              </w:rPr>
            </w:pPr>
          </w:p>
        </w:tc>
        <w:tc>
          <w:tcPr>
            <w:tcW w:w="953" w:type="dxa"/>
          </w:tcPr>
          <w:p w14:paraId="5455CE27" w14:textId="77777777" w:rsid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p w14:paraId="7DAC58DF" w14:textId="77777777" w:rsidR="00671E98" w:rsidRDefault="00671E98" w:rsidP="00CB2DD0">
            <w:pPr>
              <w:jc w:val="center"/>
              <w:rPr>
                <w:rFonts w:ascii="Times New Roman" w:eastAsia="Times New Roman" w:hAnsi="Times New Roman" w:cs="Times New Roman"/>
                <w:sz w:val="26"/>
                <w:szCs w:val="26"/>
                <w:lang w:eastAsia="ru-RU"/>
              </w:rPr>
            </w:pPr>
          </w:p>
          <w:p w14:paraId="019BD9B6" w14:textId="57DA6A1B" w:rsidR="00671E98" w:rsidRP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161" w:type="dxa"/>
          </w:tcPr>
          <w:p w14:paraId="3B497216" w14:textId="77777777" w:rsidR="00D845DB" w:rsidRPr="00D845DB" w:rsidRDefault="00D845DB" w:rsidP="00D845DB">
            <w:pPr>
              <w:jc w:val="both"/>
              <w:rPr>
                <w:rFonts w:ascii="Times New Roman" w:eastAsia="Calibri" w:hAnsi="Times New Roman" w:cs="Times New Roman"/>
                <w:bCs/>
                <w:iCs/>
                <w:sz w:val="26"/>
                <w:szCs w:val="26"/>
              </w:rPr>
            </w:pPr>
            <w:r w:rsidRPr="00D845DB">
              <w:rPr>
                <w:rFonts w:ascii="Times New Roman" w:eastAsia="Calibri" w:hAnsi="Times New Roman" w:cs="Times New Roman"/>
                <w:bCs/>
                <w:iCs/>
                <w:sz w:val="26"/>
                <w:szCs w:val="26"/>
              </w:rPr>
              <w:t>Составить конспект по теме: «Вредные привычки и их влияние на здоровье..»</w:t>
            </w:r>
          </w:p>
          <w:p w14:paraId="52FBD0C4" w14:textId="0BAA7A68" w:rsidR="00CB2DD0" w:rsidRPr="00CB2DD0"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iCs/>
                <w:sz w:val="26"/>
                <w:szCs w:val="26"/>
              </w:rPr>
              <w:t>Сообщение на тему: « Основы здорового образа жизни»</w:t>
            </w:r>
          </w:p>
        </w:tc>
        <w:tc>
          <w:tcPr>
            <w:tcW w:w="2134" w:type="dxa"/>
          </w:tcPr>
          <w:p w14:paraId="1BD8ABFD" w14:textId="20A6D253" w:rsid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Конспект</w:t>
            </w:r>
          </w:p>
          <w:p w14:paraId="3ADF8DFF" w14:textId="77777777" w:rsidR="00D845DB" w:rsidRDefault="00D845DB" w:rsidP="00CB2DD0">
            <w:pPr>
              <w:rPr>
                <w:rFonts w:ascii="Times New Roman" w:eastAsia="Times New Roman" w:hAnsi="Times New Roman" w:cs="Times New Roman"/>
                <w:sz w:val="26"/>
                <w:szCs w:val="26"/>
                <w:lang w:eastAsia="ru-RU"/>
              </w:rPr>
            </w:pPr>
          </w:p>
          <w:p w14:paraId="2184CB25" w14:textId="5C9A25BE" w:rsidR="00D845DB" w:rsidRP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Сообщение </w:t>
            </w:r>
          </w:p>
        </w:tc>
      </w:tr>
      <w:tr w:rsidR="00D845DB" w:rsidRPr="00CB2DD0" w14:paraId="19B52392" w14:textId="77777777" w:rsidTr="00D845DB">
        <w:tc>
          <w:tcPr>
            <w:tcW w:w="567" w:type="dxa"/>
          </w:tcPr>
          <w:p w14:paraId="60196B7D" w14:textId="77777777" w:rsidR="00CB2DD0" w:rsidRPr="00CB2DD0" w:rsidRDefault="00CB2DD0" w:rsidP="00CB2DD0">
            <w:pPr>
              <w:rPr>
                <w:rFonts w:ascii="Times New Roman" w:eastAsia="Times New Roman" w:hAnsi="Times New Roman" w:cs="Times New Roman"/>
                <w:sz w:val="26"/>
                <w:szCs w:val="26"/>
                <w:lang w:eastAsia="ru-RU"/>
              </w:rPr>
            </w:pPr>
          </w:p>
        </w:tc>
        <w:tc>
          <w:tcPr>
            <w:tcW w:w="2533" w:type="dxa"/>
          </w:tcPr>
          <w:p w14:paraId="4A3D72C0"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Итого</w:t>
            </w:r>
          </w:p>
        </w:tc>
        <w:tc>
          <w:tcPr>
            <w:tcW w:w="953" w:type="dxa"/>
          </w:tcPr>
          <w:p w14:paraId="32680F82" w14:textId="77777777" w:rsidR="00CB2DD0" w:rsidRPr="00CB2DD0" w:rsidRDefault="00CB2DD0" w:rsidP="00CB2DD0">
            <w:pPr>
              <w:jc w:val="center"/>
              <w:rPr>
                <w:rFonts w:ascii="Times New Roman" w:eastAsia="Times New Roman" w:hAnsi="Times New Roman" w:cs="Times New Roman"/>
                <w:sz w:val="26"/>
                <w:szCs w:val="26"/>
                <w:lang w:eastAsia="ru-RU"/>
              </w:rPr>
            </w:pPr>
          </w:p>
        </w:tc>
        <w:tc>
          <w:tcPr>
            <w:tcW w:w="4161" w:type="dxa"/>
          </w:tcPr>
          <w:p w14:paraId="5D27CD4F" w14:textId="77777777" w:rsidR="00CB2DD0" w:rsidRPr="00CB2DD0" w:rsidRDefault="00CB2DD0" w:rsidP="00CB2DD0">
            <w:pPr>
              <w:ind w:left="-107"/>
              <w:jc w:val="both"/>
              <w:rPr>
                <w:rFonts w:ascii="Times New Roman" w:eastAsia="Times New Roman" w:hAnsi="Times New Roman" w:cs="Times New Roman"/>
                <w:color w:val="000000"/>
                <w:sz w:val="26"/>
                <w:szCs w:val="26"/>
                <w:lang w:eastAsia="ru-RU"/>
              </w:rPr>
            </w:pPr>
          </w:p>
        </w:tc>
        <w:tc>
          <w:tcPr>
            <w:tcW w:w="2134" w:type="dxa"/>
          </w:tcPr>
          <w:p w14:paraId="5AFC3CCB" w14:textId="6860E6B2" w:rsidR="00CB2DD0" w:rsidRPr="00CB2DD0" w:rsidRDefault="00D845DB" w:rsidP="00CB2DD0">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p>
        </w:tc>
      </w:tr>
    </w:tbl>
    <w:p w14:paraId="5CBE91AF" w14:textId="77777777" w:rsidR="00CB2DD0" w:rsidRPr="00CB2DD0" w:rsidRDefault="00CB2DD0" w:rsidP="00CB2DD0">
      <w:pPr>
        <w:spacing w:after="0" w:line="240" w:lineRule="auto"/>
        <w:rPr>
          <w:rFonts w:ascii="Times New Roman" w:eastAsia="Times New Roman" w:hAnsi="Times New Roman" w:cs="Times New Roman"/>
          <w:b/>
          <w:bCs/>
          <w:color w:val="000000"/>
          <w:sz w:val="26"/>
          <w:szCs w:val="26"/>
          <w:lang w:eastAsia="ru-RU"/>
        </w:rPr>
      </w:pPr>
    </w:p>
    <w:p w14:paraId="18879733" w14:textId="49AE8D64" w:rsidR="006C5956" w:rsidRDefault="006C5956" w:rsidP="00EA22A9">
      <w:pPr>
        <w:spacing w:after="0" w:line="240" w:lineRule="auto"/>
        <w:rPr>
          <w:rFonts w:ascii="Times New Roman" w:eastAsia="Times New Roman" w:hAnsi="Times New Roman" w:cs="Times New Roman"/>
          <w:color w:val="000000"/>
          <w:sz w:val="26"/>
          <w:szCs w:val="26"/>
          <w:lang w:eastAsia="ru-RU"/>
        </w:rPr>
      </w:pPr>
    </w:p>
    <w:p w14:paraId="48730161" w14:textId="7F08CE16"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0FD718C2" w14:textId="49DD7A35"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6E1273C7" w14:textId="77777777" w:rsidR="00671E98" w:rsidRPr="00671E98" w:rsidRDefault="00671E98" w:rsidP="00671E98">
      <w:pPr>
        <w:spacing w:line="240" w:lineRule="auto"/>
        <w:jc w:val="center"/>
        <w:rPr>
          <w:rFonts w:ascii="Times New Roman" w:eastAsia="Calibri" w:hAnsi="Times New Roman" w:cs="Times New Roman"/>
          <w:b/>
          <w:bCs/>
          <w:color w:val="000000"/>
          <w:sz w:val="26"/>
          <w:szCs w:val="26"/>
        </w:rPr>
      </w:pPr>
      <w:bookmarkStart w:id="2" w:name="_GoBack"/>
      <w:bookmarkEnd w:id="2"/>
      <w:r w:rsidRPr="00671E98">
        <w:rPr>
          <w:rFonts w:ascii="Times New Roman" w:eastAsia="Calibri" w:hAnsi="Times New Roman" w:cs="Times New Roman"/>
          <w:b/>
          <w:bCs/>
          <w:color w:val="000000"/>
          <w:sz w:val="26"/>
          <w:szCs w:val="26"/>
        </w:rPr>
        <w:t xml:space="preserve">3. Общие рекомендации обучающемуся </w:t>
      </w:r>
      <w:r w:rsidRPr="00671E98">
        <w:rPr>
          <w:rFonts w:ascii="Times New Roman" w:eastAsia="Calibri" w:hAnsi="Times New Roman" w:cs="Times New Roman"/>
          <w:b/>
          <w:bCs/>
          <w:color w:val="000000"/>
          <w:sz w:val="26"/>
          <w:szCs w:val="26"/>
        </w:rPr>
        <w:br/>
        <w:t xml:space="preserve">по выполнению </w:t>
      </w:r>
      <w:r w:rsidRPr="00671E98">
        <w:rPr>
          <w:rFonts w:ascii="Times New Roman" w:eastAsia="Calibri" w:hAnsi="Times New Roman" w:cs="Times New Roman"/>
          <w:b/>
          <w:bCs/>
          <w:sz w:val="26"/>
          <w:szCs w:val="26"/>
        </w:rPr>
        <w:t>внеаудиторных самостоятельных</w:t>
      </w:r>
      <w:r w:rsidRPr="00671E98">
        <w:rPr>
          <w:rFonts w:ascii="Times New Roman" w:eastAsia="Calibri" w:hAnsi="Times New Roman" w:cs="Times New Roman"/>
          <w:b/>
          <w:bCs/>
          <w:color w:val="000000"/>
          <w:sz w:val="26"/>
          <w:szCs w:val="26"/>
        </w:rPr>
        <w:t xml:space="preserve"> работ</w:t>
      </w:r>
    </w:p>
    <w:p w14:paraId="54F09D8A"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2DD8A7E7"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6BAE0A8E"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0ED7C7ED"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071D7697"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05B27C5"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14116ACA"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Продумайте ход выполнения работы.</w:t>
      </w:r>
    </w:p>
    <w:p w14:paraId="7B3A8006"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E4E72AC"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Если при выполнении </w:t>
      </w:r>
      <w:r w:rsidRPr="00671E98">
        <w:rPr>
          <w:rFonts w:ascii="Times New Roman" w:eastAsia="Calibri" w:hAnsi="Times New Roman" w:cs="Times New Roman"/>
          <w:color w:val="000000"/>
          <w:sz w:val="26"/>
          <w:szCs w:val="26"/>
        </w:rPr>
        <w:t xml:space="preserve">самостоятельной </w:t>
      </w:r>
      <w:r w:rsidRPr="00671E98">
        <w:rPr>
          <w:rFonts w:ascii="Times New Roman" w:eastAsia="Calibri" w:hAnsi="Times New Roman" w:cs="Times New Roman"/>
          <w:sz w:val="26"/>
          <w:szCs w:val="26"/>
        </w:rPr>
        <w:t xml:space="preserve">работы применяется </w:t>
      </w:r>
      <w:r w:rsidRPr="00671E98">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7291FA23"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535FFC2"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3A196CE"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49235B2A"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Сдайте готовую работу преподавателю для проверки точно в срок.</w:t>
      </w:r>
    </w:p>
    <w:p w14:paraId="6C6D3D89"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Arial-BoldMT" w:hAnsi="Times New Roman" w:cs="Times New Roman"/>
          <w:sz w:val="26"/>
          <w:szCs w:val="26"/>
        </w:rPr>
      </w:pPr>
      <w:r w:rsidRPr="00671E98">
        <w:rPr>
          <w:rFonts w:ascii="Times New Roman" w:eastAsia="Calibri" w:hAnsi="Times New Roman" w:cs="Times New Roman"/>
          <w:sz w:val="26"/>
          <w:szCs w:val="26"/>
        </w:rPr>
        <w:lastRenderedPageBreak/>
        <w:t xml:space="preserve">Если </w:t>
      </w:r>
      <w:r w:rsidRPr="00671E9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5DEA476"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395807B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4BF2DD0" w14:textId="77777777" w:rsidR="00671E98" w:rsidRPr="00671E98" w:rsidRDefault="00671E98" w:rsidP="00671E98">
      <w:pPr>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Перечень видов самостоятельной работы представлен в таблице 2.</w:t>
      </w:r>
    </w:p>
    <w:p w14:paraId="454D77BA" w14:textId="77777777" w:rsidR="00671E98" w:rsidRPr="00671E98" w:rsidRDefault="00671E98" w:rsidP="00671E98">
      <w:pPr>
        <w:spacing w:after="0" w:line="240" w:lineRule="auto"/>
        <w:ind w:firstLine="360"/>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Таблица 2</w:t>
      </w:r>
    </w:p>
    <w:p w14:paraId="47F6FB61" w14:textId="77777777" w:rsidR="00671E98" w:rsidRPr="00671E98" w:rsidRDefault="00671E98" w:rsidP="00671E98">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71E98" w:rsidRPr="00671E98" w14:paraId="3F5654BD" w14:textId="77777777" w:rsidTr="00262501">
        <w:tc>
          <w:tcPr>
            <w:tcW w:w="1020" w:type="dxa"/>
          </w:tcPr>
          <w:p w14:paraId="691685C9"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Кол-во часов</w:t>
            </w:r>
          </w:p>
        </w:tc>
        <w:tc>
          <w:tcPr>
            <w:tcW w:w="5343" w:type="dxa"/>
          </w:tcPr>
          <w:p w14:paraId="20177026"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3E362C8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Форма контроля</w:t>
            </w:r>
          </w:p>
        </w:tc>
      </w:tr>
      <w:tr w:rsidR="00671E98" w:rsidRPr="00671E98" w14:paraId="17D94D67" w14:textId="77777777" w:rsidTr="00262501">
        <w:trPr>
          <w:cantSplit/>
        </w:trPr>
        <w:tc>
          <w:tcPr>
            <w:tcW w:w="1020" w:type="dxa"/>
          </w:tcPr>
          <w:p w14:paraId="6DFDA482" w14:textId="71257AD4" w:rsidR="00671E98" w:rsidRPr="00671E98" w:rsidRDefault="00671E98" w:rsidP="00671E9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5343" w:type="dxa"/>
          </w:tcPr>
          <w:p w14:paraId="369D04DD"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40D07305"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Самоотчет</w:t>
            </w:r>
          </w:p>
        </w:tc>
      </w:tr>
      <w:tr w:rsidR="00671E98" w:rsidRPr="00671E98" w14:paraId="10379A07" w14:textId="77777777" w:rsidTr="00262501">
        <w:trPr>
          <w:cantSplit/>
        </w:trPr>
        <w:tc>
          <w:tcPr>
            <w:tcW w:w="1020" w:type="dxa"/>
          </w:tcPr>
          <w:p w14:paraId="067B1FF2"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3C852AE1"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5BCADAC5"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доклада</w:t>
            </w:r>
          </w:p>
        </w:tc>
      </w:tr>
      <w:tr w:rsidR="00671E98" w:rsidRPr="00671E98" w14:paraId="54739C0A" w14:textId="77777777" w:rsidTr="00262501">
        <w:trPr>
          <w:cantSplit/>
          <w:trHeight w:val="599"/>
        </w:trPr>
        <w:tc>
          <w:tcPr>
            <w:tcW w:w="1020" w:type="dxa"/>
          </w:tcPr>
          <w:p w14:paraId="401CA595" w14:textId="77777777" w:rsidR="00671E98" w:rsidRPr="00671E98" w:rsidRDefault="00671E98" w:rsidP="00671E98">
            <w:pPr>
              <w:spacing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260910F5"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44DC59F3"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Выступление на семинаре</w:t>
            </w:r>
          </w:p>
        </w:tc>
      </w:tr>
      <w:tr w:rsidR="00671E98" w:rsidRPr="00671E98" w14:paraId="1A903195" w14:textId="77777777" w:rsidTr="00262501">
        <w:trPr>
          <w:cantSplit/>
          <w:trHeight w:val="599"/>
        </w:trPr>
        <w:tc>
          <w:tcPr>
            <w:tcW w:w="1020" w:type="dxa"/>
          </w:tcPr>
          <w:p w14:paraId="72360086" w14:textId="61B5E977" w:rsidR="00671E98" w:rsidRPr="00671E98" w:rsidRDefault="00671E98" w:rsidP="00671E98">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28</w:t>
            </w:r>
          </w:p>
        </w:tc>
        <w:tc>
          <w:tcPr>
            <w:tcW w:w="5343" w:type="dxa"/>
          </w:tcPr>
          <w:p w14:paraId="1CBF0D2B"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6868E118"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сообщения</w:t>
            </w:r>
          </w:p>
        </w:tc>
      </w:tr>
      <w:tr w:rsidR="00671E98" w:rsidRPr="00671E98" w14:paraId="27846269" w14:textId="77777777" w:rsidTr="00262501">
        <w:trPr>
          <w:cantSplit/>
          <w:trHeight w:val="599"/>
        </w:trPr>
        <w:tc>
          <w:tcPr>
            <w:tcW w:w="1020" w:type="dxa"/>
          </w:tcPr>
          <w:p w14:paraId="28CAEF22" w14:textId="5FF0DDBC" w:rsidR="00671E98" w:rsidRPr="00671E98" w:rsidRDefault="00671E98" w:rsidP="00671E98">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3" w:type="dxa"/>
          </w:tcPr>
          <w:p w14:paraId="0C44A234"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400F56DE"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Представление мультимедийной презентации</w:t>
            </w:r>
          </w:p>
        </w:tc>
      </w:tr>
      <w:tr w:rsidR="00671E98" w:rsidRPr="00671E98" w14:paraId="365C91E6" w14:textId="77777777" w:rsidTr="00262501">
        <w:trPr>
          <w:cantSplit/>
          <w:trHeight w:val="599"/>
        </w:trPr>
        <w:tc>
          <w:tcPr>
            <w:tcW w:w="1020" w:type="dxa"/>
          </w:tcPr>
          <w:p w14:paraId="1CC00EDE" w14:textId="77777777" w:rsidR="00671E98" w:rsidRPr="00671E98" w:rsidRDefault="00671E98" w:rsidP="00671E98">
            <w:pPr>
              <w:spacing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0F07216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F987210"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реферата</w:t>
            </w:r>
          </w:p>
        </w:tc>
      </w:tr>
    </w:tbl>
    <w:p w14:paraId="18560657" w14:textId="77777777" w:rsidR="00671E98" w:rsidRPr="00671E98" w:rsidRDefault="00671E98" w:rsidP="00671E98">
      <w:pPr>
        <w:spacing w:after="0" w:line="240" w:lineRule="auto"/>
        <w:rPr>
          <w:rFonts w:ascii="Times New Roman" w:eastAsia="Times New Roman" w:hAnsi="Times New Roman" w:cs="Times New Roman"/>
          <w:b/>
          <w:bCs/>
          <w:sz w:val="26"/>
          <w:szCs w:val="26"/>
          <w:lang w:eastAsia="ru-RU"/>
        </w:rPr>
      </w:pPr>
    </w:p>
    <w:p w14:paraId="373DECA8" w14:textId="77777777" w:rsidR="00671E98" w:rsidRPr="00671E98" w:rsidRDefault="00671E98" w:rsidP="00671E98">
      <w:pPr>
        <w:keepNext/>
        <w:autoSpaceDE w:val="0"/>
        <w:autoSpaceDN w:val="0"/>
        <w:spacing w:after="0" w:line="240" w:lineRule="auto"/>
        <w:jc w:val="center"/>
        <w:outlineLvl w:val="0"/>
        <w:rPr>
          <w:rFonts w:ascii="Times New Roman" w:eastAsia="Times New Roman" w:hAnsi="Times New Roman" w:cs="Times New Roman"/>
          <w:b/>
          <w:sz w:val="26"/>
          <w:szCs w:val="26"/>
          <w:lang w:eastAsia="ru-RU"/>
        </w:rPr>
      </w:pPr>
      <w:bookmarkStart w:id="3" w:name="_Toc354667570"/>
      <w:r w:rsidRPr="00671E98">
        <w:rPr>
          <w:rFonts w:ascii="Times New Roman" w:eastAsia="Times New Roman" w:hAnsi="Times New Roman" w:cs="Times New Roman"/>
          <w:b/>
          <w:sz w:val="26"/>
          <w:szCs w:val="26"/>
          <w:lang w:eastAsia="ru-RU"/>
        </w:rPr>
        <w:t>Методические рекомендации по работе с литературой</w:t>
      </w:r>
      <w:bookmarkEnd w:id="3"/>
      <w:r w:rsidRPr="00671E98">
        <w:rPr>
          <w:rFonts w:ascii="Times New Roman" w:eastAsia="Times New Roman" w:hAnsi="Times New Roman" w:cs="Times New Roman"/>
          <w:b/>
          <w:sz w:val="26"/>
          <w:szCs w:val="26"/>
          <w:lang w:eastAsia="ru-RU"/>
        </w:rPr>
        <w:t>.</w:t>
      </w:r>
    </w:p>
    <w:p w14:paraId="5DACB39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5725111"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D9CCF4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Существует несколько методов работы с литературой.</w:t>
      </w:r>
    </w:p>
    <w:p w14:paraId="13C85898"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Один из них - самый известный - </w:t>
      </w:r>
      <w:r w:rsidRPr="00671E98">
        <w:rPr>
          <w:rFonts w:ascii="Times New Roman" w:eastAsia="Calibri" w:hAnsi="Times New Roman" w:cs="Times New Roman"/>
          <w:sz w:val="26"/>
          <w:szCs w:val="26"/>
          <w:u w:val="single"/>
        </w:rPr>
        <w:t>метод повторения</w:t>
      </w:r>
      <w:r w:rsidRPr="00671E98">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7FB807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Наиболее эффективный метод - </w:t>
      </w:r>
      <w:r w:rsidRPr="00671E98">
        <w:rPr>
          <w:rFonts w:ascii="Times New Roman" w:eastAsia="Calibri" w:hAnsi="Times New Roman" w:cs="Times New Roman"/>
          <w:sz w:val="26"/>
          <w:szCs w:val="26"/>
          <w:u w:val="single"/>
        </w:rPr>
        <w:t>метод кодирования</w:t>
      </w:r>
      <w:r w:rsidRPr="00671E98">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67CD08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D592084"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F412E6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729D5BE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b/>
          <w:sz w:val="26"/>
          <w:szCs w:val="26"/>
        </w:rPr>
        <w:t>План</w:t>
      </w:r>
      <w:r w:rsidRPr="00671E98">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19DBF29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5F5F83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Преимущество плана состоит в следующем.</w:t>
      </w:r>
    </w:p>
    <w:p w14:paraId="683F8D9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Во-первых</w:t>
      </w:r>
      <w:r w:rsidRPr="00671E98">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692814F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Во-вторых</w:t>
      </w:r>
      <w:r w:rsidRPr="00671E98">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1B89D7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В-третьих</w:t>
      </w:r>
      <w:r w:rsidRPr="00671E98">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627DF3B6"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В-четвертых</w:t>
      </w:r>
      <w:r w:rsidRPr="00671E98">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14FB754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Выписки</w:t>
      </w:r>
      <w:r w:rsidRPr="00671E98">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DCE9DF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A8F455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Тезисы</w:t>
      </w:r>
      <w:r w:rsidRPr="00671E98">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75647D1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Отличие тезисов от обычных выписок состоит в следующем. </w:t>
      </w:r>
      <w:r w:rsidRPr="00671E98">
        <w:rPr>
          <w:rFonts w:ascii="Times New Roman" w:eastAsia="Calibri" w:hAnsi="Times New Roman" w:cs="Times New Roman"/>
          <w:i/>
          <w:sz w:val="26"/>
          <w:szCs w:val="26"/>
        </w:rPr>
        <w:t>Во-первых</w:t>
      </w:r>
      <w:r w:rsidRPr="00671E98">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71E98">
        <w:rPr>
          <w:rFonts w:ascii="Times New Roman" w:eastAsia="Calibri" w:hAnsi="Times New Roman" w:cs="Times New Roman"/>
          <w:i/>
          <w:sz w:val="26"/>
          <w:szCs w:val="26"/>
        </w:rPr>
        <w:t>Во-вторых</w:t>
      </w:r>
      <w:r w:rsidRPr="00671E98">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71E98">
        <w:rPr>
          <w:rFonts w:ascii="Times New Roman" w:eastAsia="Calibri" w:hAnsi="Times New Roman" w:cs="Times New Roman"/>
          <w:i/>
          <w:sz w:val="26"/>
          <w:szCs w:val="26"/>
        </w:rPr>
        <w:t>В-третьих</w:t>
      </w:r>
      <w:r w:rsidRPr="00671E98">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B209F32"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Аннотация</w:t>
      </w:r>
      <w:r w:rsidRPr="00671E98">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D881D1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 xml:space="preserve">Резюме </w:t>
      </w:r>
      <w:r w:rsidRPr="00671E98">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9D1436B"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lastRenderedPageBreak/>
        <w:t>Конспект</w:t>
      </w:r>
      <w:r w:rsidRPr="00671E98">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3C141299" w14:textId="77777777" w:rsidR="00671E98" w:rsidRPr="00671E98" w:rsidRDefault="00671E98" w:rsidP="00671E98">
      <w:pPr>
        <w:spacing w:after="0" w:line="240" w:lineRule="auto"/>
        <w:jc w:val="center"/>
        <w:rPr>
          <w:rFonts w:ascii="Times New Roman" w:eastAsia="Calibri" w:hAnsi="Times New Roman" w:cs="Times New Roman"/>
          <w:color w:val="000000"/>
          <w:sz w:val="26"/>
          <w:szCs w:val="26"/>
        </w:rPr>
      </w:pPr>
      <w:r w:rsidRPr="00671E98">
        <w:rPr>
          <w:rFonts w:ascii="Times New Roman" w:eastAsia="Calibri" w:hAnsi="Times New Roman" w:cs="Times New Roman"/>
          <w:b/>
          <w:sz w:val="26"/>
          <w:szCs w:val="26"/>
          <w:lang w:eastAsia="ru-RU"/>
        </w:rPr>
        <w:t>Методические  </w:t>
      </w:r>
      <w:bookmarkStart w:id="7" w:name="YANDEX_186"/>
      <w:bookmarkEnd w:id="7"/>
      <w:r w:rsidRPr="00671E98">
        <w:rPr>
          <w:rFonts w:ascii="Times New Roman" w:eastAsia="Calibri" w:hAnsi="Times New Roman" w:cs="Times New Roman"/>
          <w:b/>
          <w:sz w:val="26"/>
          <w:szCs w:val="26"/>
          <w:lang w:eastAsia="ru-RU"/>
        </w:rPr>
        <w:t> рекомендации по составлению</w:t>
      </w:r>
      <w:bookmarkEnd w:id="4"/>
      <w:r w:rsidRPr="00671E98">
        <w:rPr>
          <w:rFonts w:ascii="Times New Roman" w:eastAsia="Calibri" w:hAnsi="Times New Roman" w:cs="Times New Roman"/>
          <w:b/>
          <w:bCs/>
          <w:iCs/>
          <w:color w:val="000000"/>
          <w:sz w:val="26"/>
          <w:szCs w:val="26"/>
        </w:rPr>
        <w:t xml:space="preserve"> конспекта:</w:t>
      </w:r>
    </w:p>
    <w:p w14:paraId="691A504C"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1874FD9"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Выделите главное, составьте план;</w:t>
      </w:r>
    </w:p>
    <w:p w14:paraId="2F0F0250"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6DD87FAA"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5A69D56"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03EEBA65" w14:textId="77777777" w:rsidR="00671E98" w:rsidRPr="00671E98" w:rsidRDefault="00671E98" w:rsidP="00671E98">
      <w:pPr>
        <w:tabs>
          <w:tab w:val="left" w:pos="993"/>
        </w:tabs>
        <w:spacing w:after="0" w:line="240" w:lineRule="auto"/>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78717979"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r w:rsidRPr="00671E98">
        <w:rPr>
          <w:rFonts w:ascii="Times New Roman" w:eastAsia="Times New Roman" w:hAnsi="Times New Roman" w:cs="Times New Roman"/>
          <w:b/>
          <w:bCs/>
          <w:sz w:val="26"/>
          <w:szCs w:val="26"/>
        </w:rPr>
        <w:t>Методические рекомендации по подготовке доклада</w:t>
      </w:r>
      <w:bookmarkEnd w:id="8"/>
    </w:p>
    <w:p w14:paraId="344E0D6B"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Доклад </w:t>
      </w:r>
      <w:r w:rsidRPr="00671E98">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3165A274"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Этапы подготовки доклада:</w:t>
      </w:r>
    </w:p>
    <w:p w14:paraId="23161B27"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 Определение цели доклада.</w:t>
      </w:r>
    </w:p>
    <w:p w14:paraId="221C66E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2. Подбор необходимого материала, определяющего содержание доклада.</w:t>
      </w:r>
    </w:p>
    <w:p w14:paraId="36A5A868"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C3A5F7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4. Общее знакомство с литературой и выделение среди источников главного.</w:t>
      </w:r>
    </w:p>
    <w:p w14:paraId="366E4A14"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5. Уточнение плана, отбор материала к каждому пункту плана.</w:t>
      </w:r>
    </w:p>
    <w:p w14:paraId="401CAAE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6. Композиционное оформление доклада.</w:t>
      </w:r>
    </w:p>
    <w:p w14:paraId="26D5E86B"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7. Заучивание, запоминание текста доклада, подготовки тезисов выступления.</w:t>
      </w:r>
    </w:p>
    <w:p w14:paraId="77420BB0"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8. Выступление с докладом.</w:t>
      </w:r>
    </w:p>
    <w:p w14:paraId="3BC74F55"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9. Обсуждение доклада.</w:t>
      </w:r>
    </w:p>
    <w:p w14:paraId="683B3509"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10. Оценивание доклада</w:t>
      </w:r>
    </w:p>
    <w:p w14:paraId="426E8D36"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Композиционное оформление доклада </w:t>
      </w:r>
      <w:r w:rsidRPr="00671E98">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62C1C85"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Вступление </w:t>
      </w:r>
      <w:r w:rsidRPr="00671E98">
        <w:rPr>
          <w:rFonts w:ascii="Times New Roman" w:eastAsia="Calibri" w:hAnsi="Times New Roman" w:cs="Times New Roman"/>
          <w:sz w:val="26"/>
          <w:szCs w:val="26"/>
        </w:rPr>
        <w:t>помогает обеспечить успех выступления по любой тематике.</w:t>
      </w:r>
    </w:p>
    <w:p w14:paraId="054EF43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Вступление должно содержать:</w:t>
      </w:r>
    </w:p>
    <w:p w14:paraId="40FC5413" w14:textId="77777777" w:rsidR="00671E98" w:rsidRPr="00671E98" w:rsidRDefault="00671E98" w:rsidP="00671E98">
      <w:pPr>
        <w:numPr>
          <w:ilvl w:val="0"/>
          <w:numId w:val="40"/>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название доклада;</w:t>
      </w:r>
    </w:p>
    <w:p w14:paraId="2B32322C"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сообщение основной идеи;</w:t>
      </w:r>
    </w:p>
    <w:p w14:paraId="3FBB9096"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современную оценку предмета изложения;</w:t>
      </w:r>
    </w:p>
    <w:p w14:paraId="19A692BA"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краткое перечисление рассматриваемых вопросов;</w:t>
      </w:r>
    </w:p>
    <w:p w14:paraId="2657A0F2"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интересную для слушателей форму изложения;</w:t>
      </w:r>
    </w:p>
    <w:p w14:paraId="0AC6204F"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акцентирование оригинальности подхода.</w:t>
      </w:r>
    </w:p>
    <w:p w14:paraId="6DD2399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Выступление состоит из следующих частей:</w:t>
      </w:r>
    </w:p>
    <w:p w14:paraId="34F8F761"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Основная часть, </w:t>
      </w:r>
      <w:r w:rsidRPr="00671E98">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E3718A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lang w:eastAsia="ru-RU"/>
        </w:rPr>
      </w:pPr>
      <w:r w:rsidRPr="00671E98">
        <w:rPr>
          <w:rFonts w:ascii="Times New Roman" w:eastAsia="Calibri" w:hAnsi="Times New Roman" w:cs="Times New Roman"/>
          <w:b/>
          <w:bCs/>
          <w:sz w:val="26"/>
          <w:szCs w:val="26"/>
        </w:rPr>
        <w:t xml:space="preserve">Заключение </w:t>
      </w:r>
      <w:r w:rsidRPr="00671E98">
        <w:rPr>
          <w:rFonts w:ascii="Times New Roman" w:eastAsia="Calibri" w:hAnsi="Times New Roman" w:cs="Times New Roman"/>
          <w:sz w:val="26"/>
          <w:szCs w:val="26"/>
        </w:rPr>
        <w:t>— это чёткое обобщение и краткие выводы по излагаемой теме.</w:t>
      </w:r>
    </w:p>
    <w:p w14:paraId="32BAC040"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1" w:name="_Toc354667573"/>
      <w:r w:rsidRPr="00671E98">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14:paraId="416E2673"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39C5E36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B15675"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Любое устное выступление должно удовлетворять </w:t>
      </w:r>
      <w:r w:rsidRPr="00671E98">
        <w:rPr>
          <w:rFonts w:ascii="Times New Roman" w:eastAsia="Times New Roman" w:hAnsi="Times New Roman" w:cs="Times New Roman"/>
          <w:i/>
          <w:sz w:val="26"/>
          <w:szCs w:val="26"/>
          <w:lang w:eastAsia="ru-RU"/>
        </w:rPr>
        <w:t>трем основным критериям</w:t>
      </w:r>
      <w:r w:rsidRPr="00671E98">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94EAC41"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A332D3B"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71E98">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85AEE52"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375C158"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z w:val="26"/>
          <w:szCs w:val="26"/>
          <w:u w:val="single"/>
        </w:rPr>
        <w:t>Вступление</w:t>
      </w:r>
      <w:r w:rsidRPr="00671E98">
        <w:rPr>
          <w:rFonts w:ascii="Times New Roman" w:eastAsia="Times New Roman" w:hAnsi="Times New Roman" w:cs="Times New Roman"/>
          <w:sz w:val="26"/>
          <w:szCs w:val="26"/>
        </w:rPr>
        <w:t xml:space="preserve"> включает в себя </w:t>
      </w:r>
      <w:r w:rsidRPr="00671E98">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671E98">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71E98">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787029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Требования к основному тезису выступления:</w:t>
      </w:r>
    </w:p>
    <w:p w14:paraId="717C4355"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47300F36"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19C463DC"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1E37AF36"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59497E9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napToGrid w:val="0"/>
          <w:sz w:val="26"/>
          <w:szCs w:val="26"/>
        </w:rPr>
        <w:lastRenderedPageBreak/>
        <w:t xml:space="preserve">Самая частая ошибка в начале речи – либо </w:t>
      </w:r>
      <w:r w:rsidRPr="00671E98">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38B1843"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A2EAA44"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B46CA25" w14:textId="77777777" w:rsidR="00671E98" w:rsidRPr="00671E98" w:rsidRDefault="00671E98" w:rsidP="00671E98">
      <w:pPr>
        <w:spacing w:after="0" w:line="240" w:lineRule="auto"/>
        <w:ind w:firstLine="709"/>
        <w:jc w:val="both"/>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71E98">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5C5C64E"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F558883"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F62CBD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u w:val="single"/>
          <w:lang w:eastAsia="ru-RU"/>
        </w:rPr>
        <w:t>В заключении</w:t>
      </w:r>
      <w:r w:rsidRPr="00671E98">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671E98">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71E98">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C324D5E"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0CF08AF"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«Это Вам позволит…»</w:t>
      </w:r>
    </w:p>
    <w:p w14:paraId="118CED08"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«Благодаря этому вы получите…»</w:t>
      </w:r>
    </w:p>
    <w:p w14:paraId="666DFC02"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«Это позволит избежать…»</w:t>
      </w:r>
    </w:p>
    <w:p w14:paraId="2469CA18"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lastRenderedPageBreak/>
        <w:t>- «Это повышает Ваши…»</w:t>
      </w:r>
    </w:p>
    <w:p w14:paraId="097ACDB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4733AF64"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Вызывает ли мое выступление интерес?</w:t>
      </w:r>
    </w:p>
    <w:p w14:paraId="24DC601A"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355F97F1"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Смогу ли я закончить выступление в отведенное время?</w:t>
      </w:r>
    </w:p>
    <w:p w14:paraId="2F54D1DE"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6403F8E7" w14:textId="77777777" w:rsidR="00671E98" w:rsidRPr="00671E98" w:rsidRDefault="00671E98" w:rsidP="00671E98">
      <w:pPr>
        <w:spacing w:after="0" w:line="240" w:lineRule="auto"/>
        <w:ind w:firstLine="709"/>
        <w:jc w:val="both"/>
        <w:rPr>
          <w:rFonts w:ascii="Times New Roman" w:eastAsia="Calibri" w:hAnsi="Times New Roman" w:cs="Times New Roman"/>
          <w:color w:val="000000"/>
          <w:sz w:val="26"/>
          <w:szCs w:val="26"/>
        </w:rPr>
      </w:pPr>
      <w:r w:rsidRPr="00671E98">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71E98">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770AC29"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671E98">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8894623"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Кроме того, установлено, что </w:t>
      </w:r>
      <w:r w:rsidRPr="00671E98">
        <w:rPr>
          <w:rFonts w:ascii="Times New Roman" w:eastAsia="Times New Roman" w:hAnsi="Times New Roman" w:cs="Times New Roman"/>
          <w:i/>
          <w:snapToGrid w:val="0"/>
          <w:sz w:val="26"/>
          <w:szCs w:val="26"/>
        </w:rPr>
        <w:t>короткие фразы</w:t>
      </w:r>
      <w:r w:rsidRPr="00671E98">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5546AC2"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290573C"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66F92E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1649127"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 xml:space="preserve">После выступления нужно быть готовым к ответам на возникшие у </w:t>
      </w:r>
      <w:r w:rsidRPr="00671E98">
        <w:rPr>
          <w:rFonts w:ascii="Times New Roman" w:eastAsia="Times New Roman" w:hAnsi="Times New Roman" w:cs="Times New Roman"/>
          <w:sz w:val="26"/>
          <w:szCs w:val="26"/>
        </w:rPr>
        <w:lastRenderedPageBreak/>
        <w:t>аудитории вопросы.</w:t>
      </w:r>
    </w:p>
    <w:p w14:paraId="5A212CBB"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2" w:name="_Toc354667574"/>
      <w:r w:rsidRPr="00671E98">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2"/>
    </w:p>
    <w:p w14:paraId="45BDD82D"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F1B12D0" w14:textId="77777777" w:rsidR="00671E98" w:rsidRPr="00671E98" w:rsidRDefault="00671E98" w:rsidP="00671E98">
      <w:pPr>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реферата</w:t>
      </w:r>
    </w:p>
    <w:p w14:paraId="6CAD6E95"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Реферат, как правило, должен содержать следующие </w:t>
      </w:r>
      <w:r w:rsidRPr="00671E98">
        <w:rPr>
          <w:rFonts w:ascii="Times New Roman" w:eastAsia="Calibri" w:hAnsi="Times New Roman" w:cs="Times New Roman"/>
          <w:bCs/>
          <w:iCs/>
          <w:sz w:val="26"/>
          <w:szCs w:val="26"/>
        </w:rPr>
        <w:t>структурные элементы</w:t>
      </w:r>
      <w:r w:rsidRPr="00671E98">
        <w:rPr>
          <w:rFonts w:ascii="Times New Roman" w:eastAsia="Calibri" w:hAnsi="Times New Roman" w:cs="Times New Roman"/>
          <w:sz w:val="26"/>
          <w:szCs w:val="26"/>
        </w:rPr>
        <w:t>:</w:t>
      </w:r>
    </w:p>
    <w:p w14:paraId="54782CBC"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титульный лист;</w:t>
      </w:r>
    </w:p>
    <w:p w14:paraId="215903A3"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w:t>
      </w:r>
    </w:p>
    <w:p w14:paraId="6EED47CC"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введение;</w:t>
      </w:r>
    </w:p>
    <w:p w14:paraId="1FE8572B"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основная часть;</w:t>
      </w:r>
    </w:p>
    <w:p w14:paraId="2F64E26A"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заключение;</w:t>
      </w:r>
    </w:p>
    <w:p w14:paraId="4C4ED586"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w:t>
      </w:r>
    </w:p>
    <w:p w14:paraId="0762476E"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 (при необходимости).</w:t>
      </w:r>
    </w:p>
    <w:p w14:paraId="605B00F4"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Примерный объем составляющих реферата представлен в таблице.</w:t>
      </w:r>
    </w:p>
    <w:p w14:paraId="1E40811C"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71E98" w:rsidRPr="00671E98" w14:paraId="2C07053D" w14:textId="77777777"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A5DB4D" w14:textId="77777777" w:rsidR="00671E98" w:rsidRPr="00671E98" w:rsidRDefault="00671E98" w:rsidP="00671E98">
            <w:pPr>
              <w:shd w:val="clear" w:color="auto" w:fill="FFFFFF"/>
              <w:spacing w:after="0" w:line="240" w:lineRule="auto"/>
              <w:jc w:val="both"/>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4DAE16E" w14:textId="77777777" w:rsidR="00671E98" w:rsidRPr="00671E98" w:rsidRDefault="00671E98" w:rsidP="00671E98">
            <w:pPr>
              <w:keepNext/>
              <w:keepLines/>
              <w:spacing w:after="0" w:line="240" w:lineRule="auto"/>
              <w:jc w:val="both"/>
              <w:outlineLvl w:val="8"/>
              <w:rPr>
                <w:rFonts w:ascii="Times New Roman" w:eastAsia="Times New Roman" w:hAnsi="Times New Roman" w:cs="Times New Roman"/>
                <w:iCs/>
                <w:sz w:val="26"/>
                <w:szCs w:val="26"/>
              </w:rPr>
            </w:pPr>
            <w:r w:rsidRPr="00671E98">
              <w:rPr>
                <w:rFonts w:ascii="Times New Roman" w:eastAsia="Times New Roman" w:hAnsi="Times New Roman" w:cs="Times New Roman"/>
                <w:iCs/>
                <w:sz w:val="26"/>
                <w:szCs w:val="26"/>
              </w:rPr>
              <w:t>Количество страниц</w:t>
            </w:r>
          </w:p>
        </w:tc>
      </w:tr>
      <w:tr w:rsidR="00671E98" w:rsidRPr="00671E98" w14:paraId="7F030CE6" w14:textId="77777777"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60CB8E"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06DCA9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w:t>
            </w:r>
          </w:p>
        </w:tc>
      </w:tr>
      <w:tr w:rsidR="00671E98" w:rsidRPr="00671E98" w14:paraId="52A5520D" w14:textId="77777777"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12DD46"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5BF9AD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w:t>
            </w:r>
          </w:p>
        </w:tc>
      </w:tr>
      <w:tr w:rsidR="00671E98" w:rsidRPr="00671E98" w14:paraId="7DB22B3D" w14:textId="77777777"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498C13" w14:textId="77777777" w:rsidR="00671E98" w:rsidRPr="00671E98" w:rsidRDefault="00671E98" w:rsidP="00671E98">
            <w:pPr>
              <w:keepNext/>
              <w:keepLines/>
              <w:spacing w:after="0" w:line="240" w:lineRule="auto"/>
              <w:jc w:val="both"/>
              <w:outlineLvl w:val="5"/>
              <w:rPr>
                <w:rFonts w:ascii="Times New Roman" w:eastAsia="Times New Roman" w:hAnsi="Times New Roman" w:cs="Times New Roman"/>
                <w:b/>
                <w:i/>
                <w:iCs/>
                <w:sz w:val="26"/>
                <w:szCs w:val="26"/>
              </w:rPr>
            </w:pPr>
            <w:r w:rsidRPr="00671E98">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F8F7617"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2</w:t>
            </w:r>
          </w:p>
        </w:tc>
      </w:tr>
      <w:tr w:rsidR="00671E98" w:rsidRPr="00671E98" w14:paraId="4901816A" w14:textId="77777777"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31D007"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D06629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15-20</w:t>
            </w:r>
          </w:p>
        </w:tc>
      </w:tr>
      <w:tr w:rsidR="00671E98" w:rsidRPr="00671E98" w14:paraId="339E494B" w14:textId="77777777"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CEA6A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7DD65F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1-2</w:t>
            </w:r>
          </w:p>
        </w:tc>
      </w:tr>
      <w:tr w:rsidR="00671E98" w:rsidRPr="00671E98" w14:paraId="64D5CDBE" w14:textId="77777777"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6E866E"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D280F0A"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1-2</w:t>
            </w:r>
          </w:p>
        </w:tc>
      </w:tr>
      <w:tr w:rsidR="00671E98" w:rsidRPr="00671E98" w14:paraId="41E5158F" w14:textId="77777777"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42ED6D"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79B7506"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Без ограничений</w:t>
            </w:r>
          </w:p>
        </w:tc>
      </w:tr>
    </w:tbl>
    <w:p w14:paraId="0C78F980" w14:textId="77777777" w:rsidR="00671E98" w:rsidRPr="00671E98" w:rsidRDefault="00671E98" w:rsidP="00671E98">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8086238"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14ACB319"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обосновывается актуальность выбранной темы; </w:t>
      </w:r>
    </w:p>
    <w:p w14:paraId="405F74C3"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290F3CE6"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48A01826"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кратко характеризуется структура реферата по главам.</w:t>
      </w:r>
    </w:p>
    <w:p w14:paraId="40CB466B" w14:textId="77777777" w:rsidR="00671E98" w:rsidRPr="00671E98" w:rsidRDefault="00671E98" w:rsidP="00671E98">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593DD4"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7A5C861"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671E98">
        <w:rPr>
          <w:rFonts w:ascii="Times New Roman" w:eastAsia="Calibri" w:hAnsi="Times New Roman" w:cs="Times New Roman"/>
          <w:sz w:val="26"/>
          <w:szCs w:val="26"/>
        </w:rPr>
        <w:lastRenderedPageBreak/>
        <w:t>обязательным является наличие в основной части реферата ссылок на использованные источники.</w:t>
      </w:r>
    </w:p>
    <w:p w14:paraId="5E050D53"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2DD0C10"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5246C4B"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15B7914"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D40BA2C" w14:textId="77777777" w:rsidR="00671E98" w:rsidRPr="00671E98" w:rsidRDefault="00671E98" w:rsidP="00671E98">
      <w:pPr>
        <w:spacing w:after="0" w:line="240" w:lineRule="auto"/>
        <w:jc w:val="both"/>
        <w:rPr>
          <w:rFonts w:ascii="Times New Roman" w:eastAsia="Calibri" w:hAnsi="Times New Roman" w:cs="Times New Roman"/>
          <w:b/>
          <w:sz w:val="26"/>
          <w:szCs w:val="26"/>
        </w:rPr>
      </w:pPr>
      <w:r w:rsidRPr="00671E98">
        <w:rPr>
          <w:rFonts w:ascii="Times New Roman" w:eastAsia="Calibri" w:hAnsi="Times New Roman" w:cs="Times New Roman"/>
          <w:b/>
          <w:bCs/>
          <w:sz w:val="26"/>
          <w:szCs w:val="26"/>
        </w:rPr>
        <w:t xml:space="preserve">Оформление </w:t>
      </w:r>
      <w:r w:rsidRPr="00671E98">
        <w:rPr>
          <w:rFonts w:ascii="Times New Roman" w:eastAsia="Calibri" w:hAnsi="Times New Roman" w:cs="Times New Roman"/>
          <w:b/>
          <w:sz w:val="26"/>
          <w:szCs w:val="26"/>
        </w:rPr>
        <w:t>реферата</w:t>
      </w:r>
    </w:p>
    <w:p w14:paraId="373315E2" w14:textId="77777777" w:rsidR="00671E98" w:rsidRPr="00671E98" w:rsidRDefault="00671E98" w:rsidP="00671E98">
      <w:pPr>
        <w:shd w:val="clear" w:color="auto" w:fill="FFFFFF"/>
        <w:tabs>
          <w:tab w:val="left" w:pos="360"/>
        </w:tabs>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DDB4828"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на одной стороне листа белой бумаги формата А-4 </w:t>
      </w:r>
    </w:p>
    <w:p w14:paraId="206C0432"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размер шрифта-12; </w:t>
      </w:r>
      <w:r w:rsidRPr="00671E98">
        <w:rPr>
          <w:rFonts w:ascii="Times New Roman" w:eastAsia="Calibri" w:hAnsi="Times New Roman" w:cs="Times New Roman"/>
          <w:sz w:val="26"/>
          <w:szCs w:val="26"/>
          <w:lang w:val="en-US"/>
        </w:rPr>
        <w:t>Times</w:t>
      </w:r>
      <w:r w:rsidRPr="00671E98">
        <w:rPr>
          <w:rFonts w:ascii="Times New Roman" w:eastAsia="Calibri" w:hAnsi="Times New Roman" w:cs="Times New Roman"/>
          <w:sz w:val="26"/>
          <w:szCs w:val="26"/>
        </w:rPr>
        <w:t xml:space="preserve"> </w:t>
      </w:r>
      <w:r w:rsidRPr="00671E98">
        <w:rPr>
          <w:rFonts w:ascii="Times New Roman" w:eastAsia="Calibri" w:hAnsi="Times New Roman" w:cs="Times New Roman"/>
          <w:sz w:val="26"/>
          <w:szCs w:val="26"/>
          <w:lang w:val="en-US"/>
        </w:rPr>
        <w:t>New</w:t>
      </w:r>
      <w:r w:rsidRPr="00671E98">
        <w:rPr>
          <w:rFonts w:ascii="Times New Roman" w:eastAsia="Calibri" w:hAnsi="Times New Roman" w:cs="Times New Roman"/>
          <w:sz w:val="26"/>
          <w:szCs w:val="26"/>
        </w:rPr>
        <w:t xml:space="preserve"> </w:t>
      </w:r>
      <w:r w:rsidRPr="00671E98">
        <w:rPr>
          <w:rFonts w:ascii="Times New Roman" w:eastAsia="Calibri" w:hAnsi="Times New Roman" w:cs="Times New Roman"/>
          <w:sz w:val="26"/>
          <w:szCs w:val="26"/>
          <w:lang w:val="en-US"/>
        </w:rPr>
        <w:t>Roman</w:t>
      </w:r>
      <w:r w:rsidRPr="00671E98">
        <w:rPr>
          <w:rFonts w:ascii="Times New Roman" w:eastAsia="Calibri" w:hAnsi="Times New Roman" w:cs="Times New Roman"/>
          <w:sz w:val="26"/>
          <w:szCs w:val="26"/>
        </w:rPr>
        <w:t>, цвет - черный</w:t>
      </w:r>
    </w:p>
    <w:p w14:paraId="6AE9A796"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междустрочный интервал - одинарный</w:t>
      </w:r>
    </w:p>
    <w:p w14:paraId="20CF12E4"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71E98">
          <w:rPr>
            <w:rFonts w:ascii="Times New Roman" w:eastAsia="Calibri" w:hAnsi="Times New Roman" w:cs="Times New Roman"/>
            <w:sz w:val="26"/>
            <w:szCs w:val="26"/>
          </w:rPr>
          <w:t>2 см</w:t>
        </w:r>
      </w:smartTag>
      <w:r w:rsidRPr="00671E98">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71E98">
          <w:rPr>
            <w:rFonts w:ascii="Times New Roman" w:eastAsia="Calibri" w:hAnsi="Times New Roman" w:cs="Times New Roman"/>
            <w:sz w:val="26"/>
            <w:szCs w:val="26"/>
          </w:rPr>
          <w:t>1 см</w:t>
        </w:r>
      </w:smartTag>
      <w:r w:rsidRPr="00671E98">
        <w:rPr>
          <w:rFonts w:ascii="Times New Roman" w:eastAsia="Calibri" w:hAnsi="Times New Roman" w:cs="Times New Roman"/>
          <w:sz w:val="26"/>
          <w:szCs w:val="26"/>
        </w:rPr>
        <w:t>, верхнего-2см, нижнего-2см.</w:t>
      </w:r>
    </w:p>
    <w:p w14:paraId="43146FCC"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отформатировано по ширине листа </w:t>
      </w:r>
    </w:p>
    <w:p w14:paraId="0211BD14"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первой странице необходимо изложить план (содержание) работы.</w:t>
      </w:r>
    </w:p>
    <w:p w14:paraId="7D8F652E"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01298968"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нумерация страниц текста -</w:t>
      </w:r>
    </w:p>
    <w:p w14:paraId="3189105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2454807"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законодательные и нормативно-методические документы и материалы;</w:t>
      </w:r>
    </w:p>
    <w:p w14:paraId="66E91922"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177614D5"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2809DCF0"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D6DA773"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71E98">
        <w:rPr>
          <w:rFonts w:ascii="Times New Roman" w:eastAsia="Calibri" w:hAnsi="Times New Roman" w:cs="Times New Roman"/>
          <w:iCs/>
          <w:sz w:val="26"/>
          <w:szCs w:val="26"/>
        </w:rPr>
        <w:t>.</w:t>
      </w:r>
    </w:p>
    <w:p w14:paraId="12BDAC77"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Приложения следует оформлять как продолжение реферата на его последующих страницах.</w:t>
      </w:r>
    </w:p>
    <w:p w14:paraId="118E01DD"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FEA2A58"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 следует нумеровать порядковой нумерацией арабскими цифрами.</w:t>
      </w:r>
    </w:p>
    <w:p w14:paraId="25672825"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17BD36F" w14:textId="77777777" w:rsidR="00671E98" w:rsidRPr="00671E98" w:rsidRDefault="00671E98" w:rsidP="00671E98">
      <w:pPr>
        <w:spacing w:after="0" w:line="240" w:lineRule="auto"/>
        <w:ind w:firstLine="709"/>
        <w:jc w:val="both"/>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 xml:space="preserve">Критерии оценки </w:t>
      </w:r>
      <w:r w:rsidRPr="00671E98">
        <w:rPr>
          <w:rFonts w:ascii="Times New Roman" w:eastAsia="Calibri" w:hAnsi="Times New Roman" w:cs="Times New Roman"/>
          <w:sz w:val="26"/>
          <w:szCs w:val="26"/>
        </w:rPr>
        <w:t>реферата</w:t>
      </w:r>
    </w:p>
    <w:p w14:paraId="066B017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Срок сдачи готового реферата определяется утвержденным графиком.</w:t>
      </w:r>
    </w:p>
    <w:p w14:paraId="52234E20"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F79138D"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3" w:name="_Toc341102556"/>
      <w:bookmarkStart w:id="14" w:name="_Toc341106314"/>
      <w:bookmarkStart w:id="15" w:name="_Toc354667575"/>
      <w:r w:rsidRPr="00671E98">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14:paraId="52EFCE5B"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4CC537F"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DAC1231"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1 стратегия</w:t>
      </w:r>
      <w:r w:rsidRPr="00671E98">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42C097"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объем текста на слайде – не больше 7 строк;</w:t>
      </w:r>
    </w:p>
    <w:p w14:paraId="54E30BB7"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маркированный/нумерованный список содержит не более 7 элементов;</w:t>
      </w:r>
    </w:p>
    <w:p w14:paraId="2545416D"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CEBB32F"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значимая информация выделяется с помощью цвета, кегля, эффектов анимации.</w:t>
      </w:r>
    </w:p>
    <w:p w14:paraId="294601F2"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DC55BBB"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2 стратегия</w:t>
      </w:r>
      <w:r w:rsidRPr="00671E98">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75D0554" w14:textId="77777777" w:rsidR="00671E98" w:rsidRPr="00671E98" w:rsidRDefault="00671E98" w:rsidP="00671E98">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6A22CAC" w14:textId="77777777" w:rsidR="00671E98" w:rsidRPr="00671E98" w:rsidRDefault="00671E98" w:rsidP="00671E98">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w:t>
      </w:r>
      <w:r w:rsidRPr="00671E98">
        <w:rPr>
          <w:rFonts w:ascii="Times New Roman" w:eastAsia="Times New Roman" w:hAnsi="Times New Roman" w:cs="Times New Roman"/>
          <w:sz w:val="26"/>
          <w:szCs w:val="26"/>
          <w:lang w:eastAsia="ru-RU"/>
        </w:rPr>
        <w:lastRenderedPageBreak/>
        <w:t xml:space="preserve">заинтересован вчитываться  в текст на ваших слайдах и всматриваться в мелкие иллюстрации); </w:t>
      </w:r>
    </w:p>
    <w:p w14:paraId="7698B56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71E98">
        <w:rPr>
          <w:rFonts w:ascii="Times New Roman" w:eastAsia="Calibri" w:hAnsi="Times New Roman" w:cs="Times New Roman"/>
          <w:sz w:val="26"/>
          <w:szCs w:val="26"/>
        </w:rPr>
        <w:t>Наиболее важная информация должна располагаться в центре экрана.</w:t>
      </w:r>
    </w:p>
    <w:p w14:paraId="5B74E280"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71E98">
        <w:rPr>
          <w:rFonts w:ascii="Times New Roman" w:eastAsia="Times New Roman" w:hAnsi="Times New Roman" w:cs="Times New Roman"/>
          <w:i/>
          <w:sz w:val="26"/>
          <w:szCs w:val="26"/>
          <w:lang w:eastAsia="ru-RU"/>
        </w:rPr>
        <w:t>вспомогательный</w:t>
      </w:r>
      <w:r w:rsidRPr="00671E98">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671E98">
        <w:rPr>
          <w:rFonts w:ascii="Times New Roman" w:eastAsia="Times New Roman" w:hAnsi="Times New Roman" w:cs="Times New Roman"/>
          <w:i/>
          <w:sz w:val="26"/>
          <w:szCs w:val="26"/>
          <w:lang w:eastAsia="ru-RU"/>
        </w:rPr>
        <w:t>начале</w:t>
      </w:r>
      <w:r w:rsidRPr="00671E98">
        <w:rPr>
          <w:rFonts w:ascii="Times New Roman" w:eastAsia="Times New Roman" w:hAnsi="Times New Roman" w:cs="Times New Roman"/>
          <w:sz w:val="26"/>
          <w:szCs w:val="26"/>
          <w:lang w:eastAsia="ru-RU"/>
        </w:rPr>
        <w:t xml:space="preserve"> и в </w:t>
      </w:r>
      <w:r w:rsidRPr="00671E98">
        <w:rPr>
          <w:rFonts w:ascii="Times New Roman" w:eastAsia="Times New Roman" w:hAnsi="Times New Roman" w:cs="Times New Roman"/>
          <w:i/>
          <w:sz w:val="26"/>
          <w:szCs w:val="26"/>
          <w:lang w:eastAsia="ru-RU"/>
        </w:rPr>
        <w:t>конце</w:t>
      </w:r>
      <w:r w:rsidRPr="00671E98">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2E22227E"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E91F50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Особо тщательно необходимо отнестись к </w:t>
      </w:r>
      <w:r w:rsidRPr="00671E98">
        <w:rPr>
          <w:rFonts w:ascii="Times New Roman" w:eastAsia="Times New Roman" w:hAnsi="Times New Roman" w:cs="Times New Roman"/>
          <w:b/>
          <w:i/>
          <w:sz w:val="26"/>
          <w:szCs w:val="26"/>
          <w:lang w:eastAsia="ru-RU"/>
        </w:rPr>
        <w:t>оформлению презентации</w:t>
      </w:r>
      <w:r w:rsidRPr="00671E98">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07191F6"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71E98">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71E98">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FF97FC7"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71E98">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71E98">
          <w:rPr>
            <w:rFonts w:ascii="Times New Roman" w:eastAsia="Calibri" w:hAnsi="Times New Roman" w:cs="Times New Roman"/>
            <w:color w:val="000000"/>
            <w:sz w:val="26"/>
            <w:szCs w:val="26"/>
          </w:rPr>
          <w:t>1 см</w:t>
        </w:r>
      </w:smartTag>
      <w:r w:rsidRPr="00671E98">
        <w:rPr>
          <w:rFonts w:ascii="Times New Roman" w:eastAsia="Calibri" w:hAnsi="Times New Roman" w:cs="Times New Roman"/>
          <w:color w:val="000000"/>
          <w:sz w:val="26"/>
          <w:szCs w:val="26"/>
        </w:rPr>
        <w:t xml:space="preserve"> с каждой стороны. </w:t>
      </w:r>
      <w:r w:rsidRPr="00671E98">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1A7E76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 xml:space="preserve">Диаграммы готовятся с использованием мастера диаграмм табличного процессора </w:t>
      </w:r>
      <w:r w:rsidRPr="00671E98">
        <w:rPr>
          <w:rFonts w:ascii="Times New Roman" w:eastAsia="Calibri" w:hAnsi="Times New Roman" w:cs="Times New Roman"/>
          <w:sz w:val="26"/>
          <w:szCs w:val="26"/>
          <w:lang w:val="en-US"/>
        </w:rPr>
        <w:t>MSExcel</w:t>
      </w:r>
      <w:r w:rsidRPr="00671E98">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71E98">
        <w:rPr>
          <w:rFonts w:ascii="Times New Roman" w:eastAsia="Calibri" w:hAnsi="Times New Roman" w:cs="Times New Roman"/>
          <w:sz w:val="26"/>
          <w:szCs w:val="26"/>
          <w:lang w:val="en-US"/>
        </w:rPr>
        <w:t>MSOffice</w:t>
      </w:r>
      <w:r w:rsidRPr="00671E98">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71E98">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1657320"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71E98">
        <w:rPr>
          <w:rFonts w:ascii="Times New Roman" w:eastAsia="Calibri" w:hAnsi="Times New Roman" w:cs="Times New Roman"/>
          <w:sz w:val="26"/>
          <w:szCs w:val="26"/>
          <w:lang w:val="en-US"/>
        </w:rPr>
        <w:t>MSWord</w:t>
      </w:r>
      <w:r w:rsidRPr="00671E98">
        <w:rPr>
          <w:rFonts w:ascii="Times New Roman" w:eastAsia="Calibri" w:hAnsi="Times New Roman" w:cs="Times New Roman"/>
          <w:sz w:val="26"/>
          <w:szCs w:val="26"/>
        </w:rPr>
        <w:t xml:space="preserve"> или табличного процессора </w:t>
      </w:r>
      <w:r w:rsidRPr="00671E98">
        <w:rPr>
          <w:rFonts w:ascii="Times New Roman" w:eastAsia="Calibri" w:hAnsi="Times New Roman" w:cs="Times New Roman"/>
          <w:sz w:val="26"/>
          <w:szCs w:val="26"/>
          <w:lang w:val="en-US"/>
        </w:rPr>
        <w:t>MSExcel</w:t>
      </w:r>
      <w:r w:rsidRPr="00671E98">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71E98">
          <w:rPr>
            <w:rFonts w:ascii="Times New Roman" w:eastAsia="Calibri" w:hAnsi="Times New Roman" w:cs="Times New Roman"/>
            <w:sz w:val="26"/>
            <w:szCs w:val="26"/>
          </w:rPr>
          <w:t xml:space="preserve">18 </w:t>
        </w:r>
        <w:r w:rsidRPr="00671E98">
          <w:rPr>
            <w:rFonts w:ascii="Times New Roman" w:eastAsia="Calibri" w:hAnsi="Times New Roman" w:cs="Times New Roman"/>
            <w:sz w:val="26"/>
            <w:szCs w:val="26"/>
            <w:lang w:val="en-US"/>
          </w:rPr>
          <w:t>pt</w:t>
        </w:r>
      </w:smartTag>
      <w:r w:rsidRPr="00671E98">
        <w:rPr>
          <w:rFonts w:ascii="Times New Roman" w:eastAsia="Calibri" w:hAnsi="Times New Roman" w:cs="Times New Roman"/>
          <w:sz w:val="26"/>
          <w:szCs w:val="26"/>
        </w:rPr>
        <w:t>. Таблицы и диаграммы размещаются на светлом или белом фоне.</w:t>
      </w:r>
    </w:p>
    <w:p w14:paraId="7BFE4D24"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E258F5"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77BAB03"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1E5C5D2C" w14:textId="77777777" w:rsidR="00671E98" w:rsidRPr="00671E98" w:rsidRDefault="00671E98" w:rsidP="00671E98">
      <w:pPr>
        <w:spacing w:after="0" w:line="240" w:lineRule="auto"/>
        <w:ind w:firstLine="709"/>
        <w:jc w:val="both"/>
        <w:rPr>
          <w:rFonts w:ascii="Times New Roman" w:eastAsia="Times New Roman" w:hAnsi="Times New Roman" w:cs="Times New Roman"/>
          <w:snapToGrid w:val="0"/>
          <w:sz w:val="26"/>
          <w:szCs w:val="26"/>
          <w:lang w:eastAsia="ru-RU"/>
        </w:rPr>
      </w:pPr>
      <w:r w:rsidRPr="00671E98">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586F149C" w14:textId="77777777" w:rsidR="00671E98" w:rsidRPr="00671E98" w:rsidRDefault="00671E98" w:rsidP="00671E98">
      <w:pPr>
        <w:numPr>
          <w:ilvl w:val="0"/>
          <w:numId w:val="38"/>
        </w:numPr>
        <w:tabs>
          <w:tab w:val="num" w:pos="338"/>
        </w:tabs>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8768448" w14:textId="77777777" w:rsidR="00671E98" w:rsidRPr="00671E98" w:rsidRDefault="00671E98" w:rsidP="00671E98">
      <w:pPr>
        <w:numPr>
          <w:ilvl w:val="0"/>
          <w:numId w:val="38"/>
        </w:numPr>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35BD8F4E" w14:textId="77777777" w:rsidR="00671E98" w:rsidRPr="00671E98" w:rsidRDefault="00671E98" w:rsidP="00671E98">
      <w:pPr>
        <w:numPr>
          <w:ilvl w:val="0"/>
          <w:numId w:val="38"/>
        </w:numPr>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не отвлекает ли созданная презентация от устного выступления? </w:t>
      </w:r>
    </w:p>
    <w:p w14:paraId="442F724F"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После подготовки презентации необходима репетиция выступления.</w:t>
      </w:r>
    </w:p>
    <w:p w14:paraId="6B412BC5"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p>
    <w:p w14:paraId="3E39140F" w14:textId="77777777" w:rsidR="00671E98" w:rsidRPr="00671E98" w:rsidRDefault="00671E98" w:rsidP="00671E98">
      <w:pPr>
        <w:numPr>
          <w:ilvl w:val="0"/>
          <w:numId w:val="33"/>
        </w:numPr>
        <w:spacing w:after="0" w:line="240" w:lineRule="auto"/>
        <w:contextualSpacing/>
        <w:jc w:val="center"/>
        <w:rPr>
          <w:rFonts w:ascii="Times New Roman" w:eastAsia="Calibri" w:hAnsi="Times New Roman" w:cs="Times New Roman"/>
          <w:bCs/>
          <w:sz w:val="26"/>
          <w:szCs w:val="26"/>
        </w:rPr>
      </w:pPr>
      <w:r w:rsidRPr="00671E98">
        <w:rPr>
          <w:rFonts w:ascii="Times New Roman" w:eastAsia="Calibri" w:hAnsi="Times New Roman" w:cs="Times New Roman"/>
          <w:b/>
          <w:sz w:val="26"/>
          <w:szCs w:val="26"/>
        </w:rPr>
        <w:t xml:space="preserve">Критерии оценивания выполненных заданий </w:t>
      </w:r>
    </w:p>
    <w:p w14:paraId="2EC36814" w14:textId="77777777" w:rsidR="00671E98" w:rsidRPr="00671E98" w:rsidRDefault="00671E98" w:rsidP="00671E98">
      <w:pPr>
        <w:spacing w:after="0" w:line="240" w:lineRule="auto"/>
        <w:jc w:val="center"/>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4.1 Критерии оценивания реферата</w:t>
      </w:r>
    </w:p>
    <w:p w14:paraId="197C9EEF" w14:textId="77777777" w:rsidR="00671E98" w:rsidRPr="00671E98" w:rsidRDefault="00671E98" w:rsidP="00671E98">
      <w:pPr>
        <w:spacing w:after="0" w:line="240" w:lineRule="auto"/>
        <w:jc w:val="center"/>
        <w:rPr>
          <w:rFonts w:ascii="Times New Roman" w:eastAsia="Calibri" w:hAnsi="Times New Roman" w:cs="Times New Roman"/>
          <w:bCs/>
          <w:sz w:val="26"/>
          <w:szCs w:val="26"/>
        </w:rPr>
      </w:pPr>
    </w:p>
    <w:p w14:paraId="5CE9FE3B" w14:textId="77777777" w:rsidR="00671E98" w:rsidRPr="00671E98" w:rsidRDefault="00671E98" w:rsidP="00671E98">
      <w:pPr>
        <w:spacing w:after="0" w:line="240" w:lineRule="auto"/>
        <w:ind w:firstLine="720"/>
        <w:jc w:val="both"/>
        <w:rPr>
          <w:rFonts w:ascii="Times New Roman" w:eastAsia="Calibri" w:hAnsi="Times New Roman" w:cs="Times New Roman"/>
          <w:b/>
          <w:sz w:val="26"/>
          <w:szCs w:val="26"/>
        </w:rPr>
      </w:pPr>
      <w:r w:rsidRPr="00671E98">
        <w:rPr>
          <w:rFonts w:ascii="Times New Roman" w:eastAsia="Calibri" w:hAnsi="Times New Roman" w:cs="Times New Roman"/>
          <w:b/>
          <w:sz w:val="26"/>
          <w:szCs w:val="26"/>
        </w:rPr>
        <w:t>Реферат оценивается по системе:</w:t>
      </w:r>
    </w:p>
    <w:p w14:paraId="17CAFB3F" w14:textId="77777777" w:rsidR="00671E98" w:rsidRPr="00671E98" w:rsidRDefault="00671E98" w:rsidP="00671E98">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lastRenderedPageBreak/>
        <w:t xml:space="preserve">Оценка "отлично"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115633F" w14:textId="77777777" w:rsidR="00671E98" w:rsidRPr="00671E98" w:rsidRDefault="00671E98" w:rsidP="00671E98">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C8D4D0B" w14:textId="77777777" w:rsidR="00671E98" w:rsidRPr="00671E98" w:rsidRDefault="00671E98" w:rsidP="00671E98">
      <w:pPr>
        <w:shd w:val="clear" w:color="auto" w:fill="FFFFFF"/>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Оценка "удовлетворительно"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3D15AB7" w14:textId="77777777" w:rsidR="00671E98" w:rsidRPr="00671E98" w:rsidRDefault="00671E98" w:rsidP="00671E98">
      <w:pPr>
        <w:shd w:val="clear" w:color="auto" w:fill="FFFFFF"/>
        <w:spacing w:after="0" w:line="240" w:lineRule="auto"/>
        <w:ind w:firstLine="72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 xml:space="preserve">Оценка "неудовлетворительно"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191EF67" w14:textId="77777777" w:rsidR="00671E98" w:rsidRPr="00671E98" w:rsidRDefault="00671E98" w:rsidP="00671E98">
      <w:pPr>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69A22DA" w14:textId="77777777" w:rsidR="00671E98" w:rsidRPr="00671E98" w:rsidRDefault="00671E98" w:rsidP="00671E98">
      <w:pPr>
        <w:spacing w:after="0" w:line="240" w:lineRule="auto"/>
        <w:ind w:left="1276"/>
        <w:rPr>
          <w:rFonts w:ascii="Times New Roman" w:eastAsia="Calibri" w:hAnsi="Times New Roman" w:cs="Times New Roman"/>
          <w:bCs/>
          <w:sz w:val="26"/>
          <w:szCs w:val="26"/>
        </w:rPr>
      </w:pPr>
    </w:p>
    <w:p w14:paraId="2237D645"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71E98" w:rsidRPr="00671E98" w14:paraId="33B04E0E" w14:textId="77777777" w:rsidTr="00262501">
        <w:trPr>
          <w:trHeight w:val="765"/>
        </w:trPr>
        <w:tc>
          <w:tcPr>
            <w:tcW w:w="2032" w:type="dxa"/>
            <w:vMerge w:val="restart"/>
          </w:tcPr>
          <w:p w14:paraId="5323DD1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21E4EABC"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Работа выполнена</w:t>
            </w:r>
          </w:p>
          <w:p w14:paraId="660DF70D" w14:textId="77777777" w:rsidR="00671E98" w:rsidRPr="00671E98" w:rsidRDefault="00671E98" w:rsidP="00671E98">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14:paraId="40CB95E0"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выполнена </w:t>
            </w:r>
            <w:r w:rsidRPr="00671E98">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5D417848"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w:t>
            </w:r>
            <w:r w:rsidRPr="00671E98">
              <w:rPr>
                <w:rFonts w:ascii="Times New Roman" w:eastAsia="Calibri" w:hAnsi="Times New Roman" w:cs="Times New Roman"/>
                <w:b/>
                <w:bCs/>
                <w:sz w:val="26"/>
                <w:szCs w:val="26"/>
              </w:rPr>
              <w:br/>
              <w:t>не выполнена</w:t>
            </w:r>
          </w:p>
        </w:tc>
      </w:tr>
      <w:tr w:rsidR="00671E98" w:rsidRPr="00671E98" w14:paraId="5229C088" w14:textId="77777777" w:rsidTr="00262501">
        <w:trPr>
          <w:trHeight w:val="555"/>
        </w:trPr>
        <w:tc>
          <w:tcPr>
            <w:tcW w:w="2032" w:type="dxa"/>
            <w:vMerge/>
          </w:tcPr>
          <w:p w14:paraId="0DAF3825"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16099ABE" w14:textId="77777777" w:rsidR="00671E98" w:rsidRPr="00671E98" w:rsidRDefault="00671E98" w:rsidP="00671E98">
            <w:pPr>
              <w:spacing w:after="0" w:line="240" w:lineRule="auto"/>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«5»</w:t>
            </w:r>
          </w:p>
        </w:tc>
        <w:tc>
          <w:tcPr>
            <w:tcW w:w="2939" w:type="dxa"/>
            <w:tcBorders>
              <w:top w:val="single" w:sz="4" w:space="0" w:color="auto"/>
            </w:tcBorders>
          </w:tcPr>
          <w:p w14:paraId="09822073"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«3-4»</w:t>
            </w:r>
          </w:p>
        </w:tc>
        <w:tc>
          <w:tcPr>
            <w:tcW w:w="2083" w:type="dxa"/>
            <w:tcBorders>
              <w:top w:val="single" w:sz="4" w:space="0" w:color="auto"/>
            </w:tcBorders>
          </w:tcPr>
          <w:p w14:paraId="6023A2CF"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«2»</w:t>
            </w:r>
          </w:p>
        </w:tc>
      </w:tr>
      <w:tr w:rsidR="00671E98" w:rsidRPr="00671E98" w14:paraId="187FB5C3" w14:textId="77777777" w:rsidTr="00262501">
        <w:tc>
          <w:tcPr>
            <w:tcW w:w="2032" w:type="dxa"/>
          </w:tcPr>
          <w:p w14:paraId="26CBF960"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7A2A94CA"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Содержание сообщения полностью соответствует заданной теме, </w:t>
            </w:r>
            <w:r w:rsidRPr="00671E98">
              <w:rPr>
                <w:rFonts w:ascii="Times New Roman" w:eastAsia="Calibri" w:hAnsi="Times New Roman" w:cs="Times New Roman"/>
                <w:sz w:val="26"/>
                <w:szCs w:val="26"/>
              </w:rPr>
              <w:br/>
              <w:t>тема раскрыта полностью</w:t>
            </w:r>
          </w:p>
        </w:tc>
        <w:tc>
          <w:tcPr>
            <w:tcW w:w="2939" w:type="dxa"/>
          </w:tcPr>
          <w:p w14:paraId="4E9AFD1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2AEB86C3"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289DBDE9"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Обучающийся работу не выполнил вовсе.</w:t>
            </w:r>
          </w:p>
          <w:p w14:paraId="468B49AB"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не соответствует заданной теме, тема не раскрыта.</w:t>
            </w:r>
          </w:p>
          <w:p w14:paraId="6895FD89"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D2C577F"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09257E1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7E63728C"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482E738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3912AF8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1CE48B5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06C22C0D"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62209EF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Объем текста сообщения значительно </w:t>
            </w:r>
            <w:r w:rsidRPr="00671E98">
              <w:rPr>
                <w:rFonts w:ascii="Times New Roman" w:eastAsia="Calibri" w:hAnsi="Times New Roman" w:cs="Times New Roman"/>
                <w:sz w:val="26"/>
                <w:szCs w:val="26"/>
              </w:rPr>
              <w:lastRenderedPageBreak/>
              <w:t>превышает регламент. </w:t>
            </w:r>
          </w:p>
        </w:tc>
      </w:tr>
      <w:tr w:rsidR="00671E98" w:rsidRPr="00671E98" w14:paraId="1B45DB6E" w14:textId="77777777" w:rsidTr="00262501">
        <w:tc>
          <w:tcPr>
            <w:tcW w:w="2032" w:type="dxa"/>
          </w:tcPr>
          <w:p w14:paraId="766CC49E"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45BFC5E1"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Материал  в сообщении излагается логично, по плану;</w:t>
            </w:r>
          </w:p>
          <w:p w14:paraId="6917128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В содержании используются термины по изучаемой теме;</w:t>
            </w:r>
          </w:p>
          <w:p w14:paraId="352F351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Произношение и объяснение терминов сообщения не вызывает у </w:t>
            </w:r>
            <w:r w:rsidRPr="00671E98">
              <w:rPr>
                <w:rFonts w:ascii="Times New Roman" w:eastAsia="Calibri" w:hAnsi="Times New Roman" w:cs="Times New Roman"/>
                <w:sz w:val="26"/>
                <w:szCs w:val="26"/>
              </w:rPr>
              <w:lastRenderedPageBreak/>
              <w:t xml:space="preserve">обучающегося затруднений </w:t>
            </w:r>
          </w:p>
        </w:tc>
        <w:tc>
          <w:tcPr>
            <w:tcW w:w="2939" w:type="dxa"/>
          </w:tcPr>
          <w:p w14:paraId="6F157279"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14:paraId="24D57D1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2D2D0CB6"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Произношение и </w:t>
            </w:r>
            <w:r w:rsidRPr="00671E98">
              <w:rPr>
                <w:rFonts w:ascii="Times New Roman" w:eastAsia="Calibri" w:hAnsi="Times New Roman" w:cs="Times New Roman"/>
                <w:sz w:val="26"/>
                <w:szCs w:val="26"/>
              </w:rPr>
              <w:lastRenderedPageBreak/>
              <w:t>объяснение терминов вызывает  затруднения.</w:t>
            </w:r>
          </w:p>
        </w:tc>
        <w:tc>
          <w:tcPr>
            <w:tcW w:w="2083" w:type="dxa"/>
            <w:vMerge/>
          </w:tcPr>
          <w:p w14:paraId="344D79C9" w14:textId="77777777" w:rsidR="00671E98" w:rsidRPr="00671E98" w:rsidRDefault="00671E98" w:rsidP="00671E98">
            <w:pPr>
              <w:spacing w:after="0" w:line="240" w:lineRule="auto"/>
              <w:rPr>
                <w:rFonts w:ascii="Times New Roman" w:eastAsia="Calibri" w:hAnsi="Times New Roman" w:cs="Times New Roman"/>
                <w:sz w:val="26"/>
                <w:szCs w:val="26"/>
              </w:rPr>
            </w:pPr>
          </w:p>
        </w:tc>
      </w:tr>
      <w:tr w:rsidR="00671E98" w:rsidRPr="00671E98" w14:paraId="01F10965" w14:textId="77777777" w:rsidTr="00262501">
        <w:tc>
          <w:tcPr>
            <w:tcW w:w="2032" w:type="dxa"/>
          </w:tcPr>
          <w:p w14:paraId="61FFC268"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Правильность оформления</w:t>
            </w:r>
          </w:p>
        </w:tc>
        <w:tc>
          <w:tcPr>
            <w:tcW w:w="2745" w:type="dxa"/>
          </w:tcPr>
          <w:p w14:paraId="2BD1F98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315DAF05"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72100E88"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Текст сообщения оформлен недостаточно аккуратно.</w:t>
            </w:r>
          </w:p>
          <w:p w14:paraId="6D0A6EB1"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Присутствуют неточности в оформлении.</w:t>
            </w:r>
          </w:p>
          <w:p w14:paraId="44455CBC"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3403697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bl>
    <w:p w14:paraId="1702060A" w14:textId="77777777" w:rsidR="00671E98" w:rsidRPr="00671E98" w:rsidRDefault="00671E98" w:rsidP="00671E98">
      <w:pPr>
        <w:spacing w:after="0" w:line="240" w:lineRule="auto"/>
        <w:jc w:val="both"/>
        <w:rPr>
          <w:rFonts w:ascii="Times New Roman" w:eastAsia="Times New Roman" w:hAnsi="Times New Roman" w:cs="Times New Roman"/>
          <w:sz w:val="26"/>
          <w:szCs w:val="26"/>
          <w:lang w:eastAsia="ru-RU"/>
        </w:rPr>
      </w:pPr>
    </w:p>
    <w:p w14:paraId="43AE76C4" w14:textId="77777777" w:rsidR="00671E98" w:rsidRPr="00671E98" w:rsidRDefault="00671E98" w:rsidP="00671E98">
      <w:pPr>
        <w:spacing w:after="0" w:line="240" w:lineRule="auto"/>
        <w:contextualSpacing/>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71E98" w:rsidRPr="00671E98" w14:paraId="7F5C6CE4" w14:textId="77777777" w:rsidTr="00262501">
        <w:trPr>
          <w:trHeight w:val="720"/>
        </w:trPr>
        <w:tc>
          <w:tcPr>
            <w:tcW w:w="1911" w:type="dxa"/>
            <w:vMerge w:val="restart"/>
          </w:tcPr>
          <w:p w14:paraId="170F1279"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38447A8F"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Работа выполнена</w:t>
            </w:r>
          </w:p>
          <w:p w14:paraId="361E882E"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4C5B2A7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выполнена </w:t>
            </w:r>
            <w:r w:rsidRPr="00671E98">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60783A2B"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w:t>
            </w:r>
            <w:r w:rsidRPr="00671E98">
              <w:rPr>
                <w:rFonts w:ascii="Times New Roman" w:eastAsia="Calibri" w:hAnsi="Times New Roman" w:cs="Times New Roman"/>
                <w:b/>
                <w:bCs/>
                <w:sz w:val="26"/>
                <w:szCs w:val="26"/>
              </w:rPr>
              <w:br/>
              <w:t>не выполнена</w:t>
            </w:r>
          </w:p>
        </w:tc>
      </w:tr>
      <w:tr w:rsidR="00671E98" w:rsidRPr="00671E98" w14:paraId="58FEF9F9" w14:textId="77777777" w:rsidTr="00262501">
        <w:trPr>
          <w:trHeight w:val="600"/>
        </w:trPr>
        <w:tc>
          <w:tcPr>
            <w:tcW w:w="1911" w:type="dxa"/>
            <w:vMerge/>
          </w:tcPr>
          <w:p w14:paraId="17CA6EE7"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4C0D4200"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«5»</w:t>
            </w:r>
          </w:p>
        </w:tc>
        <w:tc>
          <w:tcPr>
            <w:tcW w:w="2792" w:type="dxa"/>
            <w:tcBorders>
              <w:top w:val="single" w:sz="4" w:space="0" w:color="auto"/>
            </w:tcBorders>
          </w:tcPr>
          <w:p w14:paraId="33A9C8AD"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«3-4»</w:t>
            </w:r>
          </w:p>
        </w:tc>
        <w:tc>
          <w:tcPr>
            <w:tcW w:w="2220" w:type="dxa"/>
            <w:tcBorders>
              <w:top w:val="single" w:sz="4" w:space="0" w:color="auto"/>
            </w:tcBorders>
          </w:tcPr>
          <w:p w14:paraId="1384640D"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«2»</w:t>
            </w:r>
          </w:p>
        </w:tc>
      </w:tr>
      <w:tr w:rsidR="00671E98" w:rsidRPr="00671E98" w14:paraId="5F96E0FB" w14:textId="77777777" w:rsidTr="00262501">
        <w:tc>
          <w:tcPr>
            <w:tcW w:w="1911" w:type="dxa"/>
          </w:tcPr>
          <w:p w14:paraId="48C8A896"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54F8683E" w14:textId="77777777" w:rsidR="00671E98" w:rsidRPr="00671E98" w:rsidRDefault="00671E98" w:rsidP="00671E98">
            <w:pPr>
              <w:spacing w:after="0" w:line="240" w:lineRule="auto"/>
              <w:ind w:left="103"/>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 xml:space="preserve">Содержание сообщения полностью соответствует заданной теме, </w:t>
            </w:r>
            <w:r w:rsidRPr="00671E98">
              <w:rPr>
                <w:rFonts w:ascii="Times New Roman" w:eastAsia="Calibri" w:hAnsi="Times New Roman" w:cs="Times New Roman"/>
                <w:sz w:val="26"/>
                <w:szCs w:val="26"/>
              </w:rPr>
              <w:br/>
              <w:t>тема раскрыта полностью</w:t>
            </w:r>
          </w:p>
        </w:tc>
        <w:tc>
          <w:tcPr>
            <w:tcW w:w="2792" w:type="dxa"/>
          </w:tcPr>
          <w:p w14:paraId="58C405F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326913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Обучающийся работу не выполнил вовсе.</w:t>
            </w:r>
          </w:p>
          <w:p w14:paraId="299E4180"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3743A6D7"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ячеек таблицы  не соответствует заданной теме.</w:t>
            </w:r>
          </w:p>
          <w:p w14:paraId="396449B1"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76BDEFF"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Имеются незаполненные ячейки или серьезные множественные ошибки.</w:t>
            </w:r>
          </w:p>
          <w:p w14:paraId="6056B25A" w14:textId="77777777" w:rsidR="00671E98" w:rsidRPr="00671E98" w:rsidRDefault="00671E98" w:rsidP="00671E98">
            <w:pPr>
              <w:spacing w:after="0" w:line="240" w:lineRule="auto"/>
              <w:ind w:left="720" w:hanging="357"/>
              <w:contextualSpacing/>
              <w:jc w:val="both"/>
              <w:rPr>
                <w:rFonts w:ascii="Times New Roman" w:eastAsia="Calibri" w:hAnsi="Times New Roman" w:cs="Times New Roman"/>
                <w:sz w:val="26"/>
                <w:szCs w:val="26"/>
              </w:rPr>
            </w:pPr>
          </w:p>
          <w:p w14:paraId="79051F1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48724A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671E98">
              <w:rPr>
                <w:rFonts w:ascii="Times New Roman" w:eastAsia="Calibri" w:hAnsi="Times New Roman" w:cs="Times New Roman"/>
                <w:sz w:val="26"/>
                <w:szCs w:val="26"/>
              </w:rPr>
              <w:t xml:space="preserve">Отчет выполнен и оформлен небрежно, </w:t>
            </w:r>
            <w:r w:rsidRPr="00671E98">
              <w:rPr>
                <w:rFonts w:ascii="Times New Roman" w:eastAsia="Calibri" w:hAnsi="Times New Roman" w:cs="Times New Roman"/>
                <w:sz w:val="26"/>
                <w:szCs w:val="26"/>
              </w:rPr>
              <w:br/>
              <w:t>без соблюдения установленных требований.</w:t>
            </w:r>
          </w:p>
        </w:tc>
      </w:tr>
      <w:tr w:rsidR="00671E98" w:rsidRPr="00671E98" w14:paraId="537C7068" w14:textId="77777777" w:rsidTr="00262501">
        <w:trPr>
          <w:trHeight w:val="1441"/>
        </w:trPr>
        <w:tc>
          <w:tcPr>
            <w:tcW w:w="1911" w:type="dxa"/>
          </w:tcPr>
          <w:p w14:paraId="3A41D8BF"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0B24EFE1"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23135212" w14:textId="77777777" w:rsidR="00671E98" w:rsidRPr="00671E98" w:rsidRDefault="00671E98" w:rsidP="00671E98">
            <w:pPr>
              <w:spacing w:after="0" w:line="240" w:lineRule="auto"/>
              <w:rPr>
                <w:rFonts w:ascii="Times New Roman" w:eastAsia="Calibri" w:hAnsi="Times New Roman" w:cs="Times New Roman"/>
                <w:color w:val="000000"/>
                <w:sz w:val="26"/>
                <w:szCs w:val="26"/>
              </w:rPr>
            </w:pPr>
          </w:p>
        </w:tc>
        <w:tc>
          <w:tcPr>
            <w:tcW w:w="2792" w:type="dxa"/>
          </w:tcPr>
          <w:p w14:paraId="37405362" w14:textId="77777777" w:rsidR="00671E98" w:rsidRPr="00671E98" w:rsidRDefault="00671E98" w:rsidP="00671E98">
            <w:pPr>
              <w:spacing w:after="0" w:line="240" w:lineRule="auto"/>
              <w:ind w:hanging="58"/>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9CB9E15"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671E98" w:rsidRPr="00671E98" w14:paraId="3BEC2D70" w14:textId="77777777" w:rsidTr="00262501">
        <w:tc>
          <w:tcPr>
            <w:tcW w:w="1911" w:type="dxa"/>
          </w:tcPr>
          <w:p w14:paraId="67F12B6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Правильность оформления</w:t>
            </w:r>
          </w:p>
        </w:tc>
        <w:tc>
          <w:tcPr>
            <w:tcW w:w="2789" w:type="dxa"/>
          </w:tcPr>
          <w:p w14:paraId="2A1A342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4A4EB48C" w14:textId="77777777" w:rsidR="00671E98" w:rsidRPr="00671E98" w:rsidRDefault="00671E98" w:rsidP="00671E98">
            <w:pPr>
              <w:spacing w:after="0" w:line="240" w:lineRule="auto"/>
              <w:rPr>
                <w:rFonts w:ascii="Times New Roman" w:eastAsia="Calibri" w:hAnsi="Times New Roman" w:cs="Times New Roman"/>
                <w:color w:val="FF0000"/>
                <w:sz w:val="26"/>
                <w:szCs w:val="26"/>
              </w:rPr>
            </w:pPr>
            <w:r w:rsidRPr="00671E98">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4871418A" w14:textId="77777777" w:rsidR="00671E98" w:rsidRPr="00671E98" w:rsidRDefault="00671E98" w:rsidP="00671E98">
            <w:pPr>
              <w:spacing w:after="0" w:line="240" w:lineRule="auto"/>
              <w:rPr>
                <w:rFonts w:ascii="Times New Roman" w:eastAsia="Calibri" w:hAnsi="Times New Roman" w:cs="Times New Roman"/>
                <w:color w:val="FF0000"/>
                <w:sz w:val="26"/>
                <w:szCs w:val="26"/>
              </w:rPr>
            </w:pPr>
          </w:p>
        </w:tc>
      </w:tr>
    </w:tbl>
    <w:p w14:paraId="6E980783" w14:textId="77777777" w:rsidR="00671E98" w:rsidRPr="00671E98" w:rsidRDefault="00671E98" w:rsidP="00671E98">
      <w:pPr>
        <w:spacing w:after="0" w:line="240" w:lineRule="auto"/>
        <w:jc w:val="both"/>
        <w:rPr>
          <w:rFonts w:ascii="Times New Roman" w:eastAsia="Times New Roman" w:hAnsi="Times New Roman" w:cs="Times New Roman"/>
          <w:b/>
          <w:bCs/>
          <w:sz w:val="26"/>
          <w:szCs w:val="26"/>
          <w:lang w:eastAsia="ru-RU"/>
        </w:rPr>
      </w:pPr>
    </w:p>
    <w:p w14:paraId="59652705" w14:textId="77777777" w:rsidR="00671E98" w:rsidRPr="00671E98" w:rsidRDefault="00671E98" w:rsidP="00671E98">
      <w:pPr>
        <w:spacing w:after="0" w:line="240" w:lineRule="auto"/>
        <w:jc w:val="center"/>
        <w:rPr>
          <w:rFonts w:ascii="Times New Roman" w:eastAsia="Times New Roman" w:hAnsi="Times New Roman" w:cs="Times New Roman"/>
          <w:sz w:val="26"/>
          <w:szCs w:val="26"/>
          <w:lang w:eastAsia="ru-RU"/>
        </w:rPr>
      </w:pPr>
      <w:r w:rsidRPr="00671E98">
        <w:rPr>
          <w:rFonts w:ascii="Times New Roman" w:eastAsia="Times New Roman" w:hAnsi="Times New Roman" w:cs="Times New Roman"/>
          <w:b/>
          <w:bCs/>
          <w:sz w:val="26"/>
          <w:szCs w:val="26"/>
          <w:lang w:eastAsia="ru-RU"/>
        </w:rPr>
        <w:t>4.4 Критерии оценки презентации</w:t>
      </w:r>
    </w:p>
    <w:p w14:paraId="1896E387" w14:textId="77777777" w:rsidR="00671E98" w:rsidRPr="00671E98" w:rsidRDefault="00671E98" w:rsidP="00671E98">
      <w:pPr>
        <w:spacing w:after="0" w:line="240" w:lineRule="auto"/>
        <w:ind w:firstLine="720"/>
        <w:jc w:val="both"/>
        <w:rPr>
          <w:rFonts w:ascii="Times New Roman" w:eastAsia="Times New Roman" w:hAnsi="Times New Roman" w:cs="Times New Roman"/>
          <w:sz w:val="26"/>
          <w:szCs w:val="26"/>
          <w:lang w:eastAsia="ru-RU"/>
        </w:rPr>
      </w:pPr>
    </w:p>
    <w:tbl>
      <w:tblPr>
        <w:tblStyle w:val="1"/>
        <w:tblW w:w="0" w:type="auto"/>
        <w:tblLook w:val="01E0" w:firstRow="1" w:lastRow="1" w:firstColumn="1" w:lastColumn="1" w:noHBand="0" w:noVBand="0"/>
      </w:tblPr>
      <w:tblGrid>
        <w:gridCol w:w="2808"/>
        <w:gridCol w:w="6660"/>
      </w:tblGrid>
      <w:tr w:rsidR="00671E98" w:rsidRPr="00671E98" w14:paraId="600B667F" w14:textId="77777777" w:rsidTr="00262501">
        <w:tc>
          <w:tcPr>
            <w:tcW w:w="2808" w:type="dxa"/>
          </w:tcPr>
          <w:p w14:paraId="6FA37D6B" w14:textId="77777777" w:rsidR="00671E98" w:rsidRPr="00671E98" w:rsidRDefault="00671E98" w:rsidP="00671E98">
            <w:pPr>
              <w:jc w:val="both"/>
              <w:rPr>
                <w:sz w:val="26"/>
                <w:szCs w:val="26"/>
              </w:rPr>
            </w:pPr>
            <w:r w:rsidRPr="00671E98">
              <w:rPr>
                <w:sz w:val="26"/>
                <w:szCs w:val="26"/>
              </w:rPr>
              <w:t>Критерии оценки</w:t>
            </w:r>
          </w:p>
        </w:tc>
        <w:tc>
          <w:tcPr>
            <w:tcW w:w="6660" w:type="dxa"/>
          </w:tcPr>
          <w:p w14:paraId="6E0F67BB" w14:textId="77777777" w:rsidR="00671E98" w:rsidRPr="00671E98" w:rsidRDefault="00671E98" w:rsidP="00671E98">
            <w:pPr>
              <w:jc w:val="both"/>
              <w:rPr>
                <w:sz w:val="26"/>
                <w:szCs w:val="26"/>
              </w:rPr>
            </w:pPr>
            <w:r w:rsidRPr="00671E98">
              <w:rPr>
                <w:sz w:val="26"/>
                <w:szCs w:val="26"/>
              </w:rPr>
              <w:t>Содержание оценки</w:t>
            </w:r>
          </w:p>
        </w:tc>
      </w:tr>
      <w:tr w:rsidR="00671E98" w:rsidRPr="00671E98" w14:paraId="2494B662" w14:textId="77777777" w:rsidTr="00262501">
        <w:tc>
          <w:tcPr>
            <w:tcW w:w="2808" w:type="dxa"/>
          </w:tcPr>
          <w:p w14:paraId="3067EFD4" w14:textId="77777777" w:rsidR="00671E98" w:rsidRPr="00671E98" w:rsidRDefault="00671E98" w:rsidP="00671E98">
            <w:pPr>
              <w:rPr>
                <w:sz w:val="26"/>
                <w:szCs w:val="26"/>
              </w:rPr>
            </w:pPr>
            <w:r w:rsidRPr="00671E98">
              <w:rPr>
                <w:sz w:val="26"/>
                <w:szCs w:val="26"/>
              </w:rPr>
              <w:lastRenderedPageBreak/>
              <w:t>1. Содержательный критерий</w:t>
            </w:r>
          </w:p>
        </w:tc>
        <w:tc>
          <w:tcPr>
            <w:tcW w:w="6660" w:type="dxa"/>
          </w:tcPr>
          <w:p w14:paraId="1E685BC1" w14:textId="77777777" w:rsidR="00671E98" w:rsidRPr="00671E98" w:rsidRDefault="00671E98" w:rsidP="00671E98">
            <w:pPr>
              <w:jc w:val="both"/>
              <w:rPr>
                <w:sz w:val="26"/>
                <w:szCs w:val="26"/>
              </w:rPr>
            </w:pPr>
            <w:r w:rsidRPr="00671E9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71E98" w:rsidRPr="00671E98" w14:paraId="06F031B7" w14:textId="77777777" w:rsidTr="00262501">
        <w:tc>
          <w:tcPr>
            <w:tcW w:w="2808" w:type="dxa"/>
          </w:tcPr>
          <w:p w14:paraId="78259B13" w14:textId="77777777" w:rsidR="00671E98" w:rsidRPr="00671E98" w:rsidRDefault="00671E98" w:rsidP="00671E98">
            <w:pPr>
              <w:jc w:val="both"/>
              <w:rPr>
                <w:sz w:val="26"/>
                <w:szCs w:val="26"/>
              </w:rPr>
            </w:pPr>
            <w:r w:rsidRPr="00671E98">
              <w:rPr>
                <w:sz w:val="26"/>
                <w:szCs w:val="26"/>
              </w:rPr>
              <w:t>2. Логический критерий</w:t>
            </w:r>
          </w:p>
        </w:tc>
        <w:tc>
          <w:tcPr>
            <w:tcW w:w="6660" w:type="dxa"/>
          </w:tcPr>
          <w:p w14:paraId="55BB210F" w14:textId="77777777" w:rsidR="00671E98" w:rsidRPr="00671E98" w:rsidRDefault="00671E98" w:rsidP="00671E98">
            <w:pPr>
              <w:jc w:val="both"/>
              <w:rPr>
                <w:sz w:val="26"/>
                <w:szCs w:val="26"/>
              </w:rPr>
            </w:pPr>
            <w:r w:rsidRPr="00671E98">
              <w:rPr>
                <w:sz w:val="26"/>
                <w:szCs w:val="26"/>
              </w:rPr>
              <w:t>стройное логико-композиционное построение речи, доказательность, аргументированность</w:t>
            </w:r>
          </w:p>
        </w:tc>
      </w:tr>
      <w:tr w:rsidR="00671E98" w:rsidRPr="00671E98" w14:paraId="18602543" w14:textId="77777777" w:rsidTr="00262501">
        <w:tc>
          <w:tcPr>
            <w:tcW w:w="2808" w:type="dxa"/>
          </w:tcPr>
          <w:p w14:paraId="47AFF739" w14:textId="77777777" w:rsidR="00671E98" w:rsidRPr="00671E98" w:rsidRDefault="00671E98" w:rsidP="00671E98">
            <w:pPr>
              <w:jc w:val="both"/>
              <w:rPr>
                <w:sz w:val="26"/>
                <w:szCs w:val="26"/>
              </w:rPr>
            </w:pPr>
            <w:r w:rsidRPr="00671E98">
              <w:rPr>
                <w:sz w:val="26"/>
                <w:szCs w:val="26"/>
              </w:rPr>
              <w:t xml:space="preserve">3. Речевой критерий </w:t>
            </w:r>
          </w:p>
        </w:tc>
        <w:tc>
          <w:tcPr>
            <w:tcW w:w="6660" w:type="dxa"/>
          </w:tcPr>
          <w:p w14:paraId="44AC12F5" w14:textId="77777777" w:rsidR="00671E98" w:rsidRPr="00671E98" w:rsidRDefault="00671E98" w:rsidP="00671E98">
            <w:pPr>
              <w:jc w:val="both"/>
              <w:rPr>
                <w:sz w:val="26"/>
                <w:szCs w:val="26"/>
              </w:rPr>
            </w:pPr>
            <w:r w:rsidRPr="00671E9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71E98" w:rsidRPr="00671E98" w14:paraId="6F7E0E00" w14:textId="77777777" w:rsidTr="00262501">
        <w:tc>
          <w:tcPr>
            <w:tcW w:w="2808" w:type="dxa"/>
          </w:tcPr>
          <w:p w14:paraId="3B82302A" w14:textId="77777777" w:rsidR="00671E98" w:rsidRPr="00671E98" w:rsidRDefault="00671E98" w:rsidP="00671E98">
            <w:pPr>
              <w:rPr>
                <w:sz w:val="26"/>
                <w:szCs w:val="26"/>
              </w:rPr>
            </w:pPr>
            <w:r w:rsidRPr="00671E98">
              <w:rPr>
                <w:sz w:val="26"/>
                <w:szCs w:val="26"/>
              </w:rPr>
              <w:t>4. Психологический критерий</w:t>
            </w:r>
          </w:p>
        </w:tc>
        <w:tc>
          <w:tcPr>
            <w:tcW w:w="6660" w:type="dxa"/>
          </w:tcPr>
          <w:p w14:paraId="0C7E9746" w14:textId="77777777" w:rsidR="00671E98" w:rsidRPr="00671E98" w:rsidRDefault="00671E98" w:rsidP="00671E98">
            <w:pPr>
              <w:jc w:val="both"/>
              <w:rPr>
                <w:sz w:val="26"/>
                <w:szCs w:val="26"/>
              </w:rPr>
            </w:pPr>
            <w:r w:rsidRPr="00671E9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71E98" w:rsidRPr="00671E98" w14:paraId="09873C8E" w14:textId="77777777" w:rsidTr="00262501">
        <w:tc>
          <w:tcPr>
            <w:tcW w:w="2808" w:type="dxa"/>
          </w:tcPr>
          <w:p w14:paraId="51EC1155" w14:textId="77777777" w:rsidR="00671E98" w:rsidRPr="00671E98" w:rsidRDefault="00671E98" w:rsidP="00671E98">
            <w:pPr>
              <w:rPr>
                <w:sz w:val="26"/>
                <w:szCs w:val="26"/>
              </w:rPr>
            </w:pPr>
            <w:r w:rsidRPr="00671E98">
              <w:rPr>
                <w:sz w:val="26"/>
                <w:szCs w:val="26"/>
              </w:rPr>
              <w:t>5. Критерий соблюдения дизайн-эргономических требований к компьютерной презентации</w:t>
            </w:r>
          </w:p>
        </w:tc>
        <w:tc>
          <w:tcPr>
            <w:tcW w:w="6660" w:type="dxa"/>
          </w:tcPr>
          <w:p w14:paraId="6861C31E" w14:textId="77777777" w:rsidR="00671E98" w:rsidRPr="00671E98" w:rsidRDefault="00671E98" w:rsidP="00671E98">
            <w:pPr>
              <w:jc w:val="both"/>
              <w:rPr>
                <w:sz w:val="26"/>
                <w:szCs w:val="26"/>
              </w:rPr>
            </w:pPr>
            <w:r w:rsidRPr="00671E9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42AC138" w14:textId="77777777" w:rsidR="00671E98" w:rsidRPr="00671E98" w:rsidRDefault="00671E98" w:rsidP="00671E98">
      <w:pPr>
        <w:snapToGrid w:val="0"/>
        <w:spacing w:after="0" w:line="240" w:lineRule="auto"/>
        <w:jc w:val="center"/>
        <w:rPr>
          <w:rFonts w:ascii="Times New Roman" w:eastAsia="Calibri" w:hAnsi="Times New Roman" w:cs="Times New Roman"/>
          <w:sz w:val="26"/>
          <w:szCs w:val="26"/>
        </w:rPr>
      </w:pPr>
    </w:p>
    <w:p w14:paraId="17434C93" w14:textId="77777777" w:rsidR="00671E98" w:rsidRPr="00671E98" w:rsidRDefault="00671E98" w:rsidP="00671E98">
      <w:pPr>
        <w:numPr>
          <w:ilvl w:val="0"/>
          <w:numId w:val="33"/>
        </w:numPr>
        <w:snapToGrid w:val="0"/>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Информационное обеспечение выполнения</w:t>
      </w:r>
      <w:r w:rsidRPr="00671E98">
        <w:rPr>
          <w:rFonts w:ascii="Times New Roman" w:eastAsia="Calibri" w:hAnsi="Times New Roman" w:cs="Times New Roman"/>
          <w:b/>
          <w:sz w:val="26"/>
          <w:szCs w:val="26"/>
        </w:rPr>
        <w:br/>
        <w:t xml:space="preserve"> внеаудиторной самостоятельной работы</w:t>
      </w:r>
    </w:p>
    <w:p w14:paraId="78759980" w14:textId="77777777" w:rsidR="00671E98" w:rsidRPr="00671E98" w:rsidRDefault="00671E98" w:rsidP="0067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Основные источники:</w:t>
      </w:r>
    </w:p>
    <w:p w14:paraId="528EB757" w14:textId="77777777" w:rsidR="00671E98" w:rsidRPr="00671E98" w:rsidRDefault="00671E98" w:rsidP="00671E98">
      <w:pPr>
        <w:spacing w:after="0" w:line="240" w:lineRule="auto"/>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1.Никифоров,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6" w:history="1">
        <w:r w:rsidRPr="00671E98">
          <w:rPr>
            <w:rFonts w:ascii="Times New Roman" w:eastAsia="Times New Roman" w:hAnsi="Times New Roman" w:cs="Times New Roman"/>
            <w:bCs/>
            <w:color w:val="0000FF"/>
            <w:sz w:val="26"/>
            <w:szCs w:val="26"/>
            <w:u w:val="single"/>
            <w:lang w:eastAsia="ru-RU"/>
          </w:rPr>
          <w:t>https://znanium.com/catalog/product/1017335</w:t>
        </w:r>
      </w:hyperlink>
      <w:r w:rsidRPr="00671E98">
        <w:rPr>
          <w:rFonts w:ascii="Times New Roman" w:eastAsia="Times New Roman" w:hAnsi="Times New Roman" w:cs="Times New Roman"/>
          <w:bCs/>
          <w:sz w:val="26"/>
          <w:szCs w:val="26"/>
          <w:lang w:eastAsia="ru-RU"/>
        </w:rPr>
        <w:t xml:space="preserve">  </w:t>
      </w:r>
    </w:p>
    <w:p w14:paraId="481C578D" w14:textId="77777777" w:rsidR="00671E98" w:rsidRPr="00671E98" w:rsidRDefault="00671E98" w:rsidP="00671E98">
      <w:pPr>
        <w:spacing w:after="0" w:line="240" w:lineRule="auto"/>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2.Безопасность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7" w:history="1">
        <w:r w:rsidRPr="00671E98">
          <w:rPr>
            <w:rFonts w:ascii="Times New Roman" w:eastAsia="Times New Roman" w:hAnsi="Times New Roman" w:cs="Times New Roman"/>
            <w:bCs/>
            <w:color w:val="0000FF"/>
            <w:sz w:val="26"/>
            <w:szCs w:val="26"/>
            <w:u w:val="single"/>
            <w:lang w:eastAsia="ru-RU"/>
          </w:rPr>
          <w:t>https://znanium.com/catalog/product/995045</w:t>
        </w:r>
      </w:hyperlink>
      <w:r w:rsidRPr="00671E98">
        <w:rPr>
          <w:rFonts w:ascii="Times New Roman" w:eastAsia="Times New Roman" w:hAnsi="Times New Roman" w:cs="Times New Roman"/>
          <w:bCs/>
          <w:sz w:val="26"/>
          <w:szCs w:val="26"/>
          <w:lang w:eastAsia="ru-RU"/>
        </w:rPr>
        <w:t xml:space="preserve"> </w:t>
      </w:r>
    </w:p>
    <w:p w14:paraId="025798FD" w14:textId="77777777" w:rsidR="00671E98" w:rsidRPr="00671E98" w:rsidRDefault="00671E98" w:rsidP="00671E98">
      <w:pPr>
        <w:spacing w:after="0" w:line="240" w:lineRule="auto"/>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Дополнительные источники:</w:t>
      </w:r>
    </w:p>
    <w:p w14:paraId="7594D070" w14:textId="77777777" w:rsidR="00671E98" w:rsidRPr="00671E98" w:rsidRDefault="00671E98" w:rsidP="00671E98">
      <w:pPr>
        <w:numPr>
          <w:ilvl w:val="0"/>
          <w:numId w:val="46"/>
        </w:numPr>
        <w:spacing w:after="0" w:line="240" w:lineRule="auto"/>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8" w:history="1">
        <w:r w:rsidRPr="00671E98">
          <w:rPr>
            <w:rFonts w:ascii="Times New Roman" w:eastAsia="Times New Roman" w:hAnsi="Times New Roman" w:cs="Times New Roman"/>
            <w:bCs/>
            <w:color w:val="0000FF"/>
            <w:sz w:val="26"/>
            <w:szCs w:val="26"/>
            <w:u w:val="single"/>
            <w:lang w:eastAsia="ru-RU"/>
          </w:rPr>
          <w:t>https://znanium.com/catalog/product/1021141</w:t>
        </w:r>
      </w:hyperlink>
      <w:r w:rsidRPr="00671E98">
        <w:rPr>
          <w:rFonts w:ascii="Times New Roman" w:eastAsia="Times New Roman" w:hAnsi="Times New Roman" w:cs="Times New Roman"/>
          <w:bCs/>
          <w:sz w:val="26"/>
          <w:szCs w:val="26"/>
          <w:lang w:eastAsia="ru-RU"/>
        </w:rPr>
        <w:t> </w:t>
      </w:r>
    </w:p>
    <w:p w14:paraId="690D512C" w14:textId="77777777" w:rsidR="00671E98" w:rsidRPr="00671E98" w:rsidRDefault="00671E98" w:rsidP="00671E98">
      <w:pPr>
        <w:numPr>
          <w:ilvl w:val="0"/>
          <w:numId w:val="46"/>
        </w:numPr>
        <w:spacing w:after="0" w:line="240" w:lineRule="auto"/>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9" w:history="1">
        <w:r w:rsidRPr="00671E98">
          <w:rPr>
            <w:rFonts w:ascii="Times New Roman" w:eastAsia="Times New Roman" w:hAnsi="Times New Roman" w:cs="Times New Roman"/>
            <w:bCs/>
            <w:color w:val="0000FF"/>
            <w:sz w:val="26"/>
            <w:szCs w:val="26"/>
            <w:u w:val="single"/>
            <w:lang w:eastAsia="ru-RU"/>
          </w:rPr>
          <w:t>https://znanium.com/catalog/product/1069174</w:t>
        </w:r>
      </w:hyperlink>
    </w:p>
    <w:p w14:paraId="3EEFF8E6" w14:textId="77777777" w:rsidR="00671E98" w:rsidRPr="00671E98" w:rsidRDefault="00671E98" w:rsidP="00671E98">
      <w:pPr>
        <w:spacing w:after="0" w:line="240" w:lineRule="auto"/>
        <w:jc w:val="both"/>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Интернет ресурсы:</w:t>
      </w:r>
    </w:p>
    <w:p w14:paraId="172C6952"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электронная библиотечная система </w:t>
      </w:r>
      <w:hyperlink r:id="rId10" w:history="1">
        <w:r w:rsidRPr="00671E98">
          <w:rPr>
            <w:rFonts w:ascii="Times New Roman" w:eastAsia="Times New Roman" w:hAnsi="Times New Roman" w:cs="Times New Roman"/>
            <w:bCs/>
            <w:color w:val="0000FF"/>
            <w:sz w:val="26"/>
            <w:szCs w:val="26"/>
            <w:u w:val="single"/>
            <w:lang w:eastAsia="ru-RU"/>
          </w:rPr>
          <w:t>http://znanium.com/</w:t>
        </w:r>
      </w:hyperlink>
      <w:r w:rsidRPr="00671E98">
        <w:rPr>
          <w:rFonts w:ascii="Times New Roman" w:eastAsia="Times New Roman" w:hAnsi="Times New Roman" w:cs="Times New Roman"/>
          <w:bCs/>
          <w:sz w:val="26"/>
          <w:szCs w:val="26"/>
          <w:lang w:eastAsia="ru-RU"/>
        </w:rPr>
        <w:t xml:space="preserve"> </w:t>
      </w:r>
    </w:p>
    <w:p w14:paraId="1DD1397F"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lastRenderedPageBreak/>
        <w:t>Окно открытого доступа  Рособразования к информационным ресурсам</w:t>
      </w:r>
    </w:p>
    <w:p w14:paraId="7E977448"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14:paraId="1354E260"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http://eor.edu.ru, Федеральный центр информационно-образовательных</w:t>
      </w:r>
      <w:r w:rsidRPr="00671E98">
        <w:rPr>
          <w:rFonts w:ascii="Times New Roman" w:eastAsia="Times New Roman" w:hAnsi="Times New Roman" w:cs="Times New Roman"/>
          <w:bCs/>
          <w:sz w:val="26"/>
          <w:szCs w:val="26"/>
          <w:lang w:eastAsia="ru-RU"/>
        </w:rPr>
        <w:t xml:space="preserve"> </w:t>
      </w:r>
      <w:r w:rsidRPr="00671E98">
        <w:rPr>
          <w:rFonts w:ascii="Times New Roman" w:eastAsia="Times New Roman" w:hAnsi="Times New Roman" w:cs="Times New Roman"/>
          <w:sz w:val="26"/>
          <w:szCs w:val="26"/>
          <w:lang w:eastAsia="ru-RU"/>
        </w:rPr>
        <w:t>ресурсов</w:t>
      </w:r>
    </w:p>
    <w:p w14:paraId="3A7D25DD"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Интернет-ресурсы. Безопасность жизнедеятельности. Форма доступа </w:t>
      </w:r>
      <w:r w:rsidRPr="00671E98">
        <w:rPr>
          <w:rFonts w:ascii="Times New Roman" w:eastAsia="Times New Roman" w:hAnsi="Times New Roman" w:cs="Times New Roman"/>
          <w:bCs/>
          <w:sz w:val="26"/>
          <w:szCs w:val="26"/>
          <w:lang w:val="en-US" w:eastAsia="ru-RU"/>
        </w:rPr>
        <w:t>http</w:t>
      </w:r>
      <w:r w:rsidRPr="00671E98">
        <w:rPr>
          <w:rFonts w:ascii="Times New Roman" w:eastAsia="Times New Roman" w:hAnsi="Times New Roman" w:cs="Times New Roman"/>
          <w:bCs/>
          <w:sz w:val="26"/>
          <w:szCs w:val="26"/>
          <w:lang w:eastAsia="ru-RU"/>
        </w:rPr>
        <w:t>: //</w:t>
      </w:r>
      <w:r w:rsidRPr="00671E98">
        <w:rPr>
          <w:rFonts w:ascii="Times New Roman" w:eastAsia="Times New Roman" w:hAnsi="Times New Roman" w:cs="Times New Roman"/>
          <w:bCs/>
          <w:sz w:val="26"/>
          <w:szCs w:val="26"/>
          <w:lang w:val="en-US" w:eastAsia="ru-RU"/>
        </w:rPr>
        <w:t>www</w:t>
      </w:r>
      <w:r w:rsidRPr="00671E98">
        <w:rPr>
          <w:rFonts w:ascii="Times New Roman" w:eastAsia="Times New Roman" w:hAnsi="Times New Roman" w:cs="Times New Roman"/>
          <w:bCs/>
          <w:sz w:val="26"/>
          <w:szCs w:val="26"/>
          <w:lang w:eastAsia="ru-RU"/>
        </w:rPr>
        <w:t xml:space="preserve">. </w:t>
      </w:r>
      <w:r w:rsidRPr="00671E98">
        <w:rPr>
          <w:rFonts w:ascii="Times New Roman" w:eastAsia="Times New Roman" w:hAnsi="Times New Roman" w:cs="Times New Roman"/>
          <w:bCs/>
          <w:sz w:val="26"/>
          <w:szCs w:val="26"/>
          <w:lang w:val="en-US" w:eastAsia="ru-RU"/>
        </w:rPr>
        <w:t>aIIegd</w:t>
      </w:r>
      <w:r w:rsidRPr="00671E98">
        <w:rPr>
          <w:rFonts w:ascii="Times New Roman" w:eastAsia="Times New Roman" w:hAnsi="Times New Roman" w:cs="Times New Roman"/>
          <w:bCs/>
          <w:sz w:val="26"/>
          <w:szCs w:val="26"/>
          <w:lang w:eastAsia="ru-RU"/>
        </w:rPr>
        <w:t>.</w:t>
      </w:r>
      <w:r w:rsidRPr="00671E98">
        <w:rPr>
          <w:rFonts w:ascii="Times New Roman" w:eastAsia="Times New Roman" w:hAnsi="Times New Roman" w:cs="Times New Roman"/>
          <w:bCs/>
          <w:sz w:val="26"/>
          <w:szCs w:val="26"/>
          <w:lang w:val="en-US" w:eastAsia="ru-RU"/>
        </w:rPr>
        <w:t>ru</w:t>
      </w:r>
      <w:r w:rsidRPr="00671E98">
        <w:rPr>
          <w:rFonts w:ascii="Times New Roman" w:eastAsia="Times New Roman" w:hAnsi="Times New Roman" w:cs="Times New Roman"/>
          <w:bCs/>
          <w:sz w:val="26"/>
          <w:szCs w:val="26"/>
          <w:lang w:eastAsia="ru-RU"/>
        </w:rPr>
        <w:t>/</w:t>
      </w:r>
      <w:r w:rsidRPr="00671E98">
        <w:rPr>
          <w:rFonts w:ascii="Times New Roman" w:eastAsia="Times New Roman" w:hAnsi="Times New Roman" w:cs="Times New Roman"/>
          <w:bCs/>
          <w:sz w:val="26"/>
          <w:szCs w:val="26"/>
          <w:lang w:val="en-US" w:eastAsia="ru-RU"/>
        </w:rPr>
        <w:t>edu</w:t>
      </w:r>
      <w:r w:rsidRPr="00671E98">
        <w:rPr>
          <w:rFonts w:ascii="Times New Roman" w:eastAsia="Times New Roman" w:hAnsi="Times New Roman" w:cs="Times New Roman"/>
          <w:bCs/>
          <w:sz w:val="26"/>
          <w:szCs w:val="26"/>
          <w:lang w:eastAsia="ru-RU"/>
        </w:rPr>
        <w:t>/</w:t>
      </w:r>
      <w:r w:rsidRPr="00671E98">
        <w:rPr>
          <w:rFonts w:ascii="Times New Roman" w:eastAsia="Times New Roman" w:hAnsi="Times New Roman" w:cs="Times New Roman"/>
          <w:bCs/>
          <w:sz w:val="26"/>
          <w:szCs w:val="26"/>
          <w:lang w:val="en-US" w:eastAsia="ru-RU"/>
        </w:rPr>
        <w:t>saf</w:t>
      </w:r>
      <w:r w:rsidRPr="00671E98">
        <w:rPr>
          <w:rFonts w:ascii="Times New Roman" w:eastAsia="Times New Roman" w:hAnsi="Times New Roman" w:cs="Times New Roman"/>
          <w:bCs/>
          <w:sz w:val="26"/>
          <w:szCs w:val="26"/>
          <w:lang w:eastAsia="ru-RU"/>
        </w:rPr>
        <w:t>.</w:t>
      </w:r>
      <w:r w:rsidRPr="00671E98">
        <w:rPr>
          <w:rFonts w:ascii="Times New Roman" w:eastAsia="Times New Roman" w:hAnsi="Times New Roman" w:cs="Times New Roman"/>
          <w:bCs/>
          <w:sz w:val="26"/>
          <w:szCs w:val="26"/>
          <w:lang w:val="en-US" w:eastAsia="ru-RU"/>
        </w:rPr>
        <w:t>htm</w:t>
      </w:r>
      <w:r w:rsidRPr="00671E98">
        <w:rPr>
          <w:rFonts w:ascii="Times New Roman" w:eastAsia="Times New Roman" w:hAnsi="Times New Roman" w:cs="Times New Roman"/>
          <w:bCs/>
          <w:sz w:val="26"/>
          <w:szCs w:val="26"/>
          <w:lang w:eastAsia="ru-RU"/>
        </w:rPr>
        <w:t>.</w:t>
      </w:r>
    </w:p>
    <w:p w14:paraId="6E225078"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Интернет-ресурсы. Безопасность. Образование. Человек. Форма доступа </w:t>
      </w:r>
      <w:r w:rsidRPr="00671E98">
        <w:rPr>
          <w:rFonts w:ascii="Times New Roman" w:eastAsia="Times New Roman" w:hAnsi="Times New Roman" w:cs="Times New Roman"/>
          <w:bCs/>
          <w:sz w:val="26"/>
          <w:szCs w:val="26"/>
          <w:lang w:val="en-US" w:eastAsia="ru-RU"/>
        </w:rPr>
        <w:t>http</w:t>
      </w:r>
      <w:r w:rsidRPr="00671E98">
        <w:rPr>
          <w:rFonts w:ascii="Times New Roman" w:eastAsia="Times New Roman" w:hAnsi="Times New Roman" w:cs="Times New Roman"/>
          <w:bCs/>
          <w:sz w:val="26"/>
          <w:szCs w:val="26"/>
          <w:lang w:eastAsia="ru-RU"/>
        </w:rPr>
        <w:t>: //</w:t>
      </w:r>
      <w:r w:rsidRPr="00671E98">
        <w:rPr>
          <w:rFonts w:ascii="Times New Roman" w:eastAsia="Times New Roman" w:hAnsi="Times New Roman" w:cs="Times New Roman"/>
          <w:bCs/>
          <w:sz w:val="26"/>
          <w:szCs w:val="26"/>
          <w:lang w:val="en-US" w:eastAsia="ru-RU"/>
        </w:rPr>
        <w:t>www</w:t>
      </w:r>
      <w:r w:rsidRPr="00671E98">
        <w:rPr>
          <w:rFonts w:ascii="Times New Roman" w:eastAsia="Times New Roman" w:hAnsi="Times New Roman" w:cs="Times New Roman"/>
          <w:bCs/>
          <w:sz w:val="26"/>
          <w:szCs w:val="26"/>
          <w:lang w:eastAsia="ru-RU"/>
        </w:rPr>
        <w:t xml:space="preserve">. </w:t>
      </w:r>
      <w:r w:rsidRPr="00671E98">
        <w:rPr>
          <w:rFonts w:ascii="Times New Roman" w:eastAsia="Times New Roman" w:hAnsi="Times New Roman" w:cs="Times New Roman"/>
          <w:bCs/>
          <w:sz w:val="26"/>
          <w:szCs w:val="26"/>
          <w:lang w:val="en-US" w:eastAsia="ru-RU"/>
        </w:rPr>
        <w:t>bezopasnost</w:t>
      </w:r>
      <w:r w:rsidRPr="00671E98">
        <w:rPr>
          <w:rFonts w:ascii="Times New Roman" w:eastAsia="Times New Roman" w:hAnsi="Times New Roman" w:cs="Times New Roman"/>
          <w:bCs/>
          <w:sz w:val="26"/>
          <w:szCs w:val="26"/>
          <w:lang w:eastAsia="ru-RU"/>
        </w:rPr>
        <w:t>.</w:t>
      </w:r>
      <w:r w:rsidRPr="00671E98">
        <w:rPr>
          <w:rFonts w:ascii="Times New Roman" w:eastAsia="Times New Roman" w:hAnsi="Times New Roman" w:cs="Times New Roman"/>
          <w:bCs/>
          <w:sz w:val="26"/>
          <w:szCs w:val="26"/>
          <w:lang w:val="en-US" w:eastAsia="ru-RU"/>
        </w:rPr>
        <w:t>edu</w:t>
      </w:r>
      <w:r w:rsidRPr="00671E98">
        <w:rPr>
          <w:rFonts w:ascii="Times New Roman" w:eastAsia="Times New Roman" w:hAnsi="Times New Roman" w:cs="Times New Roman"/>
          <w:bCs/>
          <w:sz w:val="26"/>
          <w:szCs w:val="26"/>
          <w:lang w:eastAsia="ru-RU"/>
        </w:rPr>
        <w:t xml:space="preserve"> 66/</w:t>
      </w:r>
      <w:r w:rsidRPr="00671E98">
        <w:rPr>
          <w:rFonts w:ascii="Times New Roman" w:eastAsia="Times New Roman" w:hAnsi="Times New Roman" w:cs="Times New Roman"/>
          <w:bCs/>
          <w:sz w:val="26"/>
          <w:szCs w:val="26"/>
          <w:lang w:val="en-US" w:eastAsia="ru-RU"/>
        </w:rPr>
        <w:t>ru</w:t>
      </w:r>
      <w:r w:rsidRPr="00671E98">
        <w:rPr>
          <w:rFonts w:ascii="Times New Roman" w:eastAsia="Times New Roman" w:hAnsi="Times New Roman" w:cs="Times New Roman"/>
          <w:bCs/>
          <w:sz w:val="26"/>
          <w:szCs w:val="26"/>
          <w:lang w:eastAsia="ru-RU"/>
        </w:rPr>
        <w:t>/.</w:t>
      </w:r>
    </w:p>
    <w:p w14:paraId="35760CD9" w14:textId="77777777" w:rsidR="00671E98" w:rsidRPr="00671E98" w:rsidRDefault="00671E98" w:rsidP="00671E98">
      <w:pPr>
        <w:spacing w:after="0" w:line="240" w:lineRule="auto"/>
        <w:contextualSpacing/>
        <w:jc w:val="both"/>
        <w:rPr>
          <w:rFonts w:ascii="Times New Roman" w:eastAsia="Times New Roman" w:hAnsi="Times New Roman" w:cs="Times New Roman"/>
          <w:b/>
          <w:sz w:val="26"/>
          <w:szCs w:val="26"/>
          <w:lang w:eastAsia="ru-RU"/>
        </w:rPr>
      </w:pPr>
      <w:r w:rsidRPr="00671E98">
        <w:rPr>
          <w:rFonts w:ascii="Times New Roman" w:eastAsia="Times New Roman" w:hAnsi="Times New Roman" w:cs="Times New Roman"/>
          <w:b/>
          <w:sz w:val="26"/>
          <w:szCs w:val="26"/>
          <w:lang w:eastAsia="ru-RU"/>
        </w:rPr>
        <w:t>Сервисы и инструменты:</w:t>
      </w:r>
    </w:p>
    <w:p w14:paraId="0CD7A10D" w14:textId="77777777" w:rsidR="00671E98" w:rsidRPr="00671E98" w:rsidRDefault="00671E98" w:rsidP="00671E98">
      <w:pPr>
        <w:spacing w:after="0" w:line="240" w:lineRule="auto"/>
        <w:contextualSpacing/>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1.</w:t>
      </w:r>
      <w:r w:rsidRPr="00671E98">
        <w:rPr>
          <w:rFonts w:ascii="Times New Roman" w:eastAsia="Times New Roman" w:hAnsi="Times New Roman" w:cs="Times New Roman"/>
          <w:sz w:val="26"/>
          <w:szCs w:val="26"/>
          <w:lang w:val="en-US" w:eastAsia="ru-RU"/>
        </w:rPr>
        <w:t>Skype</w:t>
      </w:r>
      <w:r w:rsidRPr="00671E98">
        <w:rPr>
          <w:rFonts w:ascii="Times New Roman" w:eastAsia="Times New Roman" w:hAnsi="Times New Roman" w:cs="Times New Roman"/>
          <w:sz w:val="26"/>
          <w:szCs w:val="26"/>
          <w:lang w:eastAsia="ru-RU"/>
        </w:rPr>
        <w:t xml:space="preserve"> (режим доступа: </w:t>
      </w:r>
      <w:hyperlink r:id="rId11">
        <w:r w:rsidRPr="00671E98">
          <w:rPr>
            <w:rFonts w:ascii="Times New Roman" w:eastAsia="Times New Roman" w:hAnsi="Times New Roman" w:cs="Times New Roman"/>
            <w:sz w:val="26"/>
            <w:szCs w:val="26"/>
            <w:lang w:val="en-US" w:eastAsia="ru-RU"/>
          </w:rPr>
          <w:t>https</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www</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skype</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com</w:t>
        </w:r>
        <w:r w:rsidRPr="00671E98">
          <w:rPr>
            <w:rFonts w:ascii="Times New Roman" w:eastAsia="Times New Roman" w:hAnsi="Times New Roman" w:cs="Times New Roman"/>
            <w:sz w:val="26"/>
            <w:szCs w:val="26"/>
            <w:lang w:eastAsia="ru-RU"/>
          </w:rPr>
          <w:t>/</w:t>
        </w:r>
      </w:hyperlink>
      <w:r w:rsidRPr="00671E98">
        <w:rPr>
          <w:rFonts w:ascii="Times New Roman" w:eastAsia="Times New Roman" w:hAnsi="Times New Roman" w:cs="Times New Roman"/>
          <w:sz w:val="26"/>
          <w:szCs w:val="26"/>
          <w:lang w:eastAsia="ru-RU"/>
        </w:rPr>
        <w:t>)</w:t>
      </w:r>
    </w:p>
    <w:p w14:paraId="474A1663" w14:textId="77777777" w:rsidR="00671E98" w:rsidRPr="00671E98" w:rsidRDefault="00671E98" w:rsidP="00671E98">
      <w:pPr>
        <w:spacing w:after="0" w:line="240" w:lineRule="auto"/>
        <w:contextualSpacing/>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2.</w:t>
      </w:r>
      <w:r w:rsidRPr="00671E98">
        <w:rPr>
          <w:rFonts w:ascii="Times New Roman" w:eastAsia="Times New Roman" w:hAnsi="Times New Roman" w:cs="Times New Roman"/>
          <w:sz w:val="26"/>
          <w:szCs w:val="26"/>
          <w:lang w:val="en-US" w:eastAsia="ru-RU"/>
        </w:rPr>
        <w:t>Zoom</w:t>
      </w:r>
      <w:r w:rsidRPr="00671E98">
        <w:rPr>
          <w:rFonts w:ascii="Times New Roman" w:eastAsia="Times New Roman" w:hAnsi="Times New Roman" w:cs="Times New Roman"/>
          <w:sz w:val="26"/>
          <w:szCs w:val="26"/>
          <w:lang w:eastAsia="ru-RU"/>
        </w:rPr>
        <w:t xml:space="preserve"> (режим доступа: </w:t>
      </w:r>
      <w:r w:rsidRPr="00671E98">
        <w:rPr>
          <w:rFonts w:ascii="Times New Roman" w:eastAsia="Times New Roman" w:hAnsi="Times New Roman" w:cs="Times New Roman"/>
          <w:sz w:val="26"/>
          <w:szCs w:val="26"/>
          <w:lang w:val="en-US" w:eastAsia="ru-RU"/>
        </w:rPr>
        <w:t>https</w:t>
      </w:r>
      <w:r w:rsidRPr="00671E98">
        <w:rPr>
          <w:rFonts w:ascii="Times New Roman" w:eastAsia="Times New Roman" w:hAnsi="Times New Roman" w:cs="Times New Roman"/>
          <w:sz w:val="26"/>
          <w:szCs w:val="26"/>
          <w:lang w:eastAsia="ru-RU"/>
        </w:rPr>
        <w:t xml:space="preserve">:// </w:t>
      </w:r>
      <w:r w:rsidRPr="00671E98">
        <w:rPr>
          <w:rFonts w:ascii="Times New Roman" w:eastAsia="Times New Roman" w:hAnsi="Times New Roman" w:cs="Times New Roman"/>
          <w:sz w:val="26"/>
          <w:szCs w:val="26"/>
          <w:lang w:val="en-US" w:eastAsia="ru-RU"/>
        </w:rPr>
        <w:t>zoom</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us</w:t>
      </w:r>
      <w:r w:rsidRPr="00671E98">
        <w:rPr>
          <w:rFonts w:ascii="Times New Roman" w:eastAsia="Times New Roman" w:hAnsi="Times New Roman" w:cs="Times New Roman"/>
          <w:sz w:val="26"/>
          <w:szCs w:val="26"/>
          <w:lang w:eastAsia="ru-RU"/>
        </w:rPr>
        <w:t>/)</w:t>
      </w:r>
    </w:p>
    <w:p w14:paraId="0049A351" w14:textId="77777777" w:rsidR="00671E98" w:rsidRPr="00671E98" w:rsidRDefault="00671E98" w:rsidP="00671E98">
      <w:p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3. https://</w:t>
      </w:r>
      <w:r w:rsidRPr="00671E98">
        <w:rPr>
          <w:rFonts w:ascii="Times New Roman" w:eastAsia="Times New Roman" w:hAnsi="Times New Roman" w:cs="Times New Roman"/>
          <w:sz w:val="26"/>
          <w:szCs w:val="26"/>
          <w:lang w:val="en-US" w:eastAsia="ru-RU"/>
        </w:rPr>
        <w:t>disk</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yandex</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ru</w:t>
      </w:r>
      <w:r w:rsidRPr="00671E98">
        <w:rPr>
          <w:rFonts w:ascii="Times New Roman" w:eastAsia="Times New Roman" w:hAnsi="Times New Roman" w:cs="Times New Roman"/>
          <w:sz w:val="26"/>
          <w:szCs w:val="26"/>
          <w:lang w:eastAsia="ru-RU"/>
        </w:rPr>
        <w:t>/</w:t>
      </w:r>
    </w:p>
    <w:p w14:paraId="240B1B9E" w14:textId="77777777" w:rsidR="00671E98" w:rsidRPr="00671E98" w:rsidRDefault="00671E98" w:rsidP="00671E98">
      <w:pPr>
        <w:spacing w:after="0" w:line="240" w:lineRule="auto"/>
        <w:contextualSpacing/>
        <w:jc w:val="both"/>
        <w:rPr>
          <w:rFonts w:ascii="Times New Roman" w:eastAsia="Times New Roman" w:hAnsi="Times New Roman" w:cs="Times New Roman"/>
          <w:bCs/>
          <w:sz w:val="26"/>
          <w:szCs w:val="26"/>
          <w:lang w:eastAsia="ru-RU"/>
        </w:rPr>
      </w:pPr>
    </w:p>
    <w:p w14:paraId="46502504" w14:textId="6B1C8512" w:rsidR="00571D62" w:rsidRDefault="00571D62" w:rsidP="00EA22A9">
      <w:pPr>
        <w:spacing w:after="0" w:line="240" w:lineRule="auto"/>
        <w:rPr>
          <w:rFonts w:ascii="Times New Roman" w:hAnsi="Times New Roman" w:cs="Times New Roman"/>
          <w:sz w:val="26"/>
          <w:szCs w:val="26"/>
        </w:rPr>
      </w:pPr>
    </w:p>
    <w:p w14:paraId="402A029F" w14:textId="26B35AB7" w:rsidR="00671E98" w:rsidRDefault="00671E98" w:rsidP="00EA22A9">
      <w:pPr>
        <w:spacing w:after="0" w:line="240" w:lineRule="auto"/>
        <w:rPr>
          <w:rFonts w:ascii="Times New Roman" w:hAnsi="Times New Roman" w:cs="Times New Roman"/>
          <w:sz w:val="26"/>
          <w:szCs w:val="26"/>
        </w:rPr>
      </w:pPr>
    </w:p>
    <w:p w14:paraId="49ABE6DC" w14:textId="62C47198" w:rsidR="00671E98" w:rsidRDefault="00671E98" w:rsidP="00EA22A9">
      <w:pPr>
        <w:spacing w:after="0" w:line="240" w:lineRule="auto"/>
        <w:rPr>
          <w:rFonts w:ascii="Times New Roman" w:hAnsi="Times New Roman" w:cs="Times New Roman"/>
          <w:sz w:val="26"/>
          <w:szCs w:val="26"/>
        </w:rPr>
      </w:pPr>
    </w:p>
    <w:p w14:paraId="23AA25F6" w14:textId="77777777" w:rsidR="00671E98" w:rsidRPr="00671E98" w:rsidRDefault="00671E98" w:rsidP="00671E98">
      <w:pPr>
        <w:tabs>
          <w:tab w:val="left" w:pos="3405"/>
        </w:tabs>
        <w:spacing w:after="0" w:line="240" w:lineRule="auto"/>
        <w:rPr>
          <w:rFonts w:ascii="Times New Roman" w:eastAsia="Calibri" w:hAnsi="Times New Roman" w:cs="Times New Roman"/>
          <w:sz w:val="26"/>
          <w:szCs w:val="26"/>
        </w:rPr>
      </w:pPr>
    </w:p>
    <w:p w14:paraId="517F02AB" w14:textId="77777777" w:rsidR="00671E98" w:rsidRPr="00671E98" w:rsidRDefault="00671E98" w:rsidP="00671E98">
      <w:pPr>
        <w:tabs>
          <w:tab w:val="left" w:pos="3405"/>
        </w:tabs>
        <w:spacing w:after="0" w:line="240" w:lineRule="auto"/>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Приложение 1</w:t>
      </w:r>
    </w:p>
    <w:p w14:paraId="10962BB9" w14:textId="77777777" w:rsidR="00671E98" w:rsidRPr="00671E98" w:rsidRDefault="00671E98" w:rsidP="00671E98">
      <w:pPr>
        <w:tabs>
          <w:tab w:val="left" w:pos="3405"/>
        </w:tabs>
        <w:spacing w:after="0" w:line="240" w:lineRule="auto"/>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Титульный лист реферата.</w:t>
      </w:r>
    </w:p>
    <w:p w14:paraId="6C180443"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Министерство   образования и науки Республики Татарстан</w:t>
      </w:r>
    </w:p>
    <w:p w14:paraId="7068770C"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ГАПОУ «Казанский политехнический колледж»</w:t>
      </w:r>
    </w:p>
    <w:p w14:paraId="72ABF92C"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A8309E4"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01F41E0"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6A2F043E"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C29E8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D47AED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20BC1ED"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1B8E0C"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Реферат</w:t>
      </w:r>
    </w:p>
    <w:p w14:paraId="442519E2"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по дисциплине _______________________________________</w:t>
      </w:r>
    </w:p>
    <w:p w14:paraId="5E5EBD6E"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Тема: </w:t>
      </w:r>
      <w:r w:rsidRPr="00671E98">
        <w:rPr>
          <w:rFonts w:ascii="Times New Roman" w:eastAsia="Calibri" w:hAnsi="Times New Roman" w:cs="Times New Roman"/>
          <w:color w:val="000000"/>
          <w:spacing w:val="1"/>
          <w:sz w:val="26"/>
          <w:szCs w:val="26"/>
        </w:rPr>
        <w:t>____________________________________________________</w:t>
      </w:r>
    </w:p>
    <w:p w14:paraId="739605FE"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D70C3B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A11AA7C"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2C630D0"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4B6645"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6F9F1C36"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Выполнил: обучающийся __курса, </w:t>
      </w:r>
    </w:p>
    <w:p w14:paraId="460A37D5"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Группы № ____, ФИО</w:t>
      </w:r>
    </w:p>
    <w:p w14:paraId="110CB5BB" w14:textId="77777777" w:rsidR="00671E98" w:rsidRPr="00671E98" w:rsidRDefault="00671E98" w:rsidP="00671E98">
      <w:pPr>
        <w:tabs>
          <w:tab w:val="left" w:pos="5655"/>
        </w:tabs>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Проверил:</w:t>
      </w:r>
    </w:p>
    <w:p w14:paraId="2FA4881F"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Преподаватель: ______ФИО </w:t>
      </w:r>
    </w:p>
    <w:p w14:paraId="5606E826"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___ (отметка)</w:t>
      </w:r>
    </w:p>
    <w:p w14:paraId="6204E04E" w14:textId="77777777" w:rsidR="00671E98" w:rsidRPr="00671E98" w:rsidRDefault="00671E98" w:rsidP="00671E98">
      <w:pPr>
        <w:tabs>
          <w:tab w:val="left" w:pos="6975"/>
        </w:tabs>
        <w:spacing w:after="0" w:line="240" w:lineRule="auto"/>
        <w:jc w:val="both"/>
        <w:rPr>
          <w:rFonts w:ascii="Times New Roman" w:eastAsia="Calibri" w:hAnsi="Times New Roman" w:cs="Times New Roman"/>
          <w:sz w:val="26"/>
          <w:szCs w:val="26"/>
        </w:rPr>
      </w:pPr>
    </w:p>
    <w:p w14:paraId="701DFCC1"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97671F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FFE383D"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36C0688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0E760FBB"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Казань, 2020 г.</w:t>
      </w:r>
    </w:p>
    <w:p w14:paraId="62463DDE" w14:textId="77777777" w:rsidR="00671E98" w:rsidRPr="00671E98" w:rsidRDefault="00671E98" w:rsidP="00671E98">
      <w:pPr>
        <w:snapToGrid w:val="0"/>
        <w:spacing w:after="0" w:line="240" w:lineRule="auto"/>
        <w:jc w:val="both"/>
        <w:rPr>
          <w:rFonts w:ascii="Times New Roman" w:eastAsia="Calibri" w:hAnsi="Times New Roman" w:cs="Times New Roman"/>
          <w:sz w:val="26"/>
          <w:szCs w:val="26"/>
        </w:rPr>
      </w:pPr>
    </w:p>
    <w:p w14:paraId="3BC04BAF"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p>
    <w:p w14:paraId="2546AEBC" w14:textId="77777777" w:rsidR="00671E98" w:rsidRPr="00EA22A9" w:rsidRDefault="00671E98" w:rsidP="00EA22A9">
      <w:pPr>
        <w:spacing w:after="0" w:line="240" w:lineRule="auto"/>
        <w:rPr>
          <w:rFonts w:ascii="Times New Roman" w:hAnsi="Times New Roman" w:cs="Times New Roman"/>
          <w:sz w:val="26"/>
          <w:szCs w:val="26"/>
        </w:rPr>
      </w:pPr>
    </w:p>
    <w:sectPr w:rsidR="00671E98" w:rsidRPr="00EA22A9" w:rsidSect="001D1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97470F"/>
    <w:multiLevelType w:val="multilevel"/>
    <w:tmpl w:val="33F0E24C"/>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350753F"/>
    <w:multiLevelType w:val="hybridMultilevel"/>
    <w:tmpl w:val="002E1DCE"/>
    <w:lvl w:ilvl="0" w:tplc="9CF603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2"/>
  </w:num>
  <w:num w:numId="3">
    <w:abstractNumId w:val="13"/>
  </w:num>
  <w:num w:numId="4">
    <w:abstractNumId w:val="45"/>
  </w:num>
  <w:num w:numId="5">
    <w:abstractNumId w:val="24"/>
  </w:num>
  <w:num w:numId="6">
    <w:abstractNumId w:val="26"/>
  </w:num>
  <w:num w:numId="7">
    <w:abstractNumId w:val="33"/>
  </w:num>
  <w:num w:numId="8">
    <w:abstractNumId w:val="34"/>
  </w:num>
  <w:num w:numId="9">
    <w:abstractNumId w:val="43"/>
  </w:num>
  <w:num w:numId="10">
    <w:abstractNumId w:val="27"/>
  </w:num>
  <w:num w:numId="11">
    <w:abstractNumId w:val="40"/>
  </w:num>
  <w:num w:numId="12">
    <w:abstractNumId w:val="16"/>
  </w:num>
  <w:num w:numId="13">
    <w:abstractNumId w:val="37"/>
  </w:num>
  <w:num w:numId="14">
    <w:abstractNumId w:val="29"/>
  </w:num>
  <w:num w:numId="15">
    <w:abstractNumId w:val="12"/>
  </w:num>
  <w:num w:numId="16">
    <w:abstractNumId w:val="9"/>
  </w:num>
  <w:num w:numId="17">
    <w:abstractNumId w:val="10"/>
  </w:num>
  <w:num w:numId="18">
    <w:abstractNumId w:val="3"/>
  </w:num>
  <w:num w:numId="19">
    <w:abstractNumId w:val="2"/>
  </w:num>
  <w:num w:numId="20">
    <w:abstractNumId w:val="11"/>
  </w:num>
  <w:num w:numId="21">
    <w:abstractNumId w:val="17"/>
  </w:num>
  <w:num w:numId="22">
    <w:abstractNumId w:val="21"/>
  </w:num>
  <w:num w:numId="23">
    <w:abstractNumId w:val="18"/>
  </w:num>
  <w:num w:numId="24">
    <w:abstractNumId w:val="8"/>
  </w:num>
  <w:num w:numId="25">
    <w:abstractNumId w:val="44"/>
  </w:num>
  <w:num w:numId="26">
    <w:abstractNumId w:val="19"/>
  </w:num>
  <w:num w:numId="27">
    <w:abstractNumId w:val="23"/>
  </w:num>
  <w:num w:numId="28">
    <w:abstractNumId w:val="39"/>
  </w:num>
  <w:num w:numId="29">
    <w:abstractNumId w:val="15"/>
  </w:num>
  <w:num w:numId="30">
    <w:abstractNumId w:val="30"/>
  </w:num>
  <w:num w:numId="31">
    <w:abstractNumId w:val="14"/>
  </w:num>
  <w:num w:numId="32">
    <w:abstractNumId w:val="28"/>
  </w:num>
  <w:num w:numId="33">
    <w:abstractNumId w:val="36"/>
  </w:num>
  <w:num w:numId="34">
    <w:abstractNumId w:val="0"/>
  </w:num>
  <w:num w:numId="35">
    <w:abstractNumId w:val="1"/>
  </w:num>
  <w:num w:numId="36">
    <w:abstractNumId w:val="5"/>
  </w:num>
  <w:num w:numId="37">
    <w:abstractNumId w:val="20"/>
  </w:num>
  <w:num w:numId="38">
    <w:abstractNumId w:val="4"/>
  </w:num>
  <w:num w:numId="39">
    <w:abstractNumId w:val="41"/>
  </w:num>
  <w:num w:numId="40">
    <w:abstractNumId w:val="38"/>
  </w:num>
  <w:num w:numId="41">
    <w:abstractNumId w:val="7"/>
  </w:num>
  <w:num w:numId="42">
    <w:abstractNumId w:val="31"/>
  </w:num>
  <w:num w:numId="43">
    <w:abstractNumId w:val="25"/>
  </w:num>
  <w:num w:numId="44">
    <w:abstractNumId w:val="22"/>
  </w:num>
  <w:num w:numId="45">
    <w:abstractNumId w:val="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2D2E17"/>
    <w:rsid w:val="001D1D37"/>
    <w:rsid w:val="00211601"/>
    <w:rsid w:val="00262501"/>
    <w:rsid w:val="002D2E17"/>
    <w:rsid w:val="003B6057"/>
    <w:rsid w:val="00496500"/>
    <w:rsid w:val="00571D62"/>
    <w:rsid w:val="0061277D"/>
    <w:rsid w:val="006433FD"/>
    <w:rsid w:val="00671E98"/>
    <w:rsid w:val="006C5956"/>
    <w:rsid w:val="007C7616"/>
    <w:rsid w:val="00822732"/>
    <w:rsid w:val="00CB2DD0"/>
    <w:rsid w:val="00D845DB"/>
    <w:rsid w:val="00DE0CB8"/>
    <w:rsid w:val="00EA22A9"/>
    <w:rsid w:val="00FB7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AC7302"/>
  <w15:docId w15:val="{6F0F0E85-0DB1-4CB6-AC80-ACD6FAE0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6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11601"/>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211601"/>
    <w:rPr>
      <w:rFonts w:ascii="Times New Roman" w:eastAsia="Times New Roman" w:hAnsi="Times New Roman" w:cs="Times New Roman"/>
      <w:sz w:val="28"/>
      <w:szCs w:val="28"/>
      <w:lang w:eastAsia="ru-RU"/>
    </w:rPr>
  </w:style>
  <w:style w:type="paragraph" w:styleId="a5">
    <w:name w:val="Normal (Web)"/>
    <w:basedOn w:val="a"/>
    <w:uiPriority w:val="99"/>
    <w:qFormat/>
    <w:rsid w:val="002116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6"/>
    <w:uiPriority w:val="59"/>
    <w:rsid w:val="00EA22A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nhideWhenUsed/>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B2DD0"/>
    <w:pPr>
      <w:ind w:left="720"/>
      <w:contextualSpacing/>
    </w:pPr>
  </w:style>
  <w:style w:type="table" w:customStyle="1" w:styleId="1">
    <w:name w:val="Сетка таблицы1"/>
    <w:basedOn w:val="a1"/>
    <w:next w:val="a6"/>
    <w:uiPriority w:val="59"/>
    <w:rsid w:val="00671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14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9950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7335"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069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24</Pages>
  <Words>7517</Words>
  <Characters>42849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User</cp:lastModifiedBy>
  <cp:revision>11</cp:revision>
  <dcterms:created xsi:type="dcterms:W3CDTF">2021-12-02T07:21:00Z</dcterms:created>
  <dcterms:modified xsi:type="dcterms:W3CDTF">2022-04-05T08:46:00Z</dcterms:modified>
</cp:coreProperties>
</file>